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48EA" w14:textId="77777777" w:rsidR="00AA2930" w:rsidRPr="00D72105" w:rsidRDefault="00AA2930" w:rsidP="00AA2930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Hlk193813519"/>
      <w:bookmarkEnd w:id="0"/>
      <w:r w:rsidRPr="00D72105">
        <w:rPr>
          <w:rFonts w:ascii="Liberation Serif" w:hAnsi="Liberation Serif"/>
          <w:b/>
          <w:bCs/>
          <w:sz w:val="28"/>
          <w:szCs w:val="28"/>
        </w:rPr>
        <w:t>ИНСТРУКЦИЯ</w:t>
      </w:r>
    </w:p>
    <w:p w14:paraId="6E6739A8" w14:textId="77777777" w:rsidR="00AA2930" w:rsidRDefault="00AA2930" w:rsidP="00AA293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настройке шаблона ответа на обращения,</w:t>
      </w:r>
    </w:p>
    <w:p w14:paraId="091BDD84" w14:textId="77777777" w:rsidR="00AA2930" w:rsidRDefault="00AA2930" w:rsidP="00AA293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поступающие на электронную почту</w:t>
      </w:r>
    </w:p>
    <w:p w14:paraId="4041A375" w14:textId="77777777" w:rsidR="00AA2930" w:rsidRPr="00831E2A" w:rsidRDefault="00AA2930" w:rsidP="00D13E9A">
      <w:pPr>
        <w:ind w:left="720" w:hanging="360"/>
        <w:rPr>
          <w:rFonts w:ascii="Liberation Serif" w:hAnsi="Liberation Serif"/>
          <w:sz w:val="28"/>
          <w:szCs w:val="28"/>
        </w:rPr>
      </w:pPr>
    </w:p>
    <w:p w14:paraId="35346282" w14:textId="06743179" w:rsidR="00D13E9A" w:rsidRPr="00831E2A" w:rsidRDefault="00831E2A" w:rsidP="00831E2A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D13E9A" w:rsidRPr="00831E2A">
        <w:rPr>
          <w:rFonts w:ascii="Liberation Serif" w:hAnsi="Liberation Serif"/>
          <w:sz w:val="28"/>
          <w:szCs w:val="28"/>
        </w:rPr>
        <w:t xml:space="preserve">В </w:t>
      </w:r>
      <w:r w:rsidR="001E5CB7">
        <w:rPr>
          <w:rFonts w:ascii="Liberation Serif" w:hAnsi="Liberation Serif"/>
          <w:sz w:val="28"/>
          <w:szCs w:val="28"/>
        </w:rPr>
        <w:t xml:space="preserve">программе </w:t>
      </w:r>
      <w:r w:rsidR="001E5CB7">
        <w:rPr>
          <w:rFonts w:ascii="Liberation Serif" w:hAnsi="Liberation Serif"/>
          <w:sz w:val="28"/>
          <w:szCs w:val="28"/>
          <w:lang w:val="en-US"/>
        </w:rPr>
        <w:t>Microsoft</w:t>
      </w:r>
      <w:r w:rsidR="00D13E9A" w:rsidRPr="00831E2A">
        <w:rPr>
          <w:rFonts w:ascii="Liberation Serif" w:hAnsi="Liberation Serif"/>
          <w:sz w:val="28"/>
          <w:szCs w:val="28"/>
        </w:rPr>
        <w:t xml:space="preserve"> </w:t>
      </w:r>
      <w:r w:rsidR="00D13E9A" w:rsidRPr="00831E2A">
        <w:rPr>
          <w:rFonts w:ascii="Liberation Serif" w:hAnsi="Liberation Serif"/>
          <w:sz w:val="28"/>
          <w:szCs w:val="28"/>
          <w:lang w:val="en-US"/>
        </w:rPr>
        <w:t>Outlook</w:t>
      </w:r>
      <w:r w:rsidR="00D13E9A" w:rsidRPr="00831E2A">
        <w:rPr>
          <w:rFonts w:ascii="Liberation Serif" w:hAnsi="Liberation Serif"/>
          <w:sz w:val="28"/>
          <w:szCs w:val="28"/>
        </w:rPr>
        <w:t xml:space="preserve"> </w:t>
      </w:r>
      <w:r w:rsidRPr="00831E2A">
        <w:rPr>
          <w:rFonts w:ascii="Liberation Serif" w:hAnsi="Liberation Serif"/>
          <w:sz w:val="28"/>
          <w:szCs w:val="28"/>
        </w:rPr>
        <w:t xml:space="preserve">необходимо </w:t>
      </w:r>
      <w:r w:rsidR="00D13E9A" w:rsidRPr="00831E2A">
        <w:rPr>
          <w:rFonts w:ascii="Liberation Serif" w:hAnsi="Liberation Serif"/>
          <w:sz w:val="28"/>
          <w:szCs w:val="28"/>
        </w:rPr>
        <w:t>пере</w:t>
      </w:r>
      <w:r w:rsidRPr="00831E2A">
        <w:rPr>
          <w:rFonts w:ascii="Liberation Serif" w:hAnsi="Liberation Serif"/>
          <w:sz w:val="28"/>
          <w:szCs w:val="28"/>
        </w:rPr>
        <w:t>йти</w:t>
      </w:r>
      <w:r w:rsidR="00D13E9A" w:rsidRPr="00831E2A">
        <w:rPr>
          <w:rFonts w:ascii="Liberation Serif" w:hAnsi="Liberation Serif"/>
          <w:sz w:val="28"/>
          <w:szCs w:val="28"/>
        </w:rPr>
        <w:t xml:space="preserve"> на вкладку «Сообщение», выбра</w:t>
      </w:r>
      <w:r w:rsidRPr="00831E2A">
        <w:rPr>
          <w:rFonts w:ascii="Liberation Serif" w:hAnsi="Liberation Serif"/>
          <w:sz w:val="28"/>
          <w:szCs w:val="28"/>
        </w:rPr>
        <w:t>ть</w:t>
      </w:r>
      <w:r w:rsidR="00D13E9A" w:rsidRPr="00831E2A">
        <w:rPr>
          <w:rFonts w:ascii="Liberation Serif" w:hAnsi="Liberation Serif"/>
          <w:sz w:val="28"/>
          <w:szCs w:val="28"/>
        </w:rPr>
        <w:t xml:space="preserve"> раздел «Подпись» и </w:t>
      </w:r>
      <w:r w:rsidRPr="00831E2A">
        <w:rPr>
          <w:rFonts w:ascii="Liberation Serif" w:hAnsi="Liberation Serif"/>
          <w:sz w:val="28"/>
          <w:szCs w:val="28"/>
        </w:rPr>
        <w:t xml:space="preserve">в </w:t>
      </w:r>
      <w:r w:rsidR="00D13E9A" w:rsidRPr="00831E2A">
        <w:rPr>
          <w:rFonts w:ascii="Liberation Serif" w:hAnsi="Liberation Serif"/>
          <w:sz w:val="28"/>
          <w:szCs w:val="28"/>
        </w:rPr>
        <w:t>выпадающем списке выб</w:t>
      </w:r>
      <w:r w:rsidRPr="00831E2A">
        <w:rPr>
          <w:rFonts w:ascii="Liberation Serif" w:hAnsi="Liberation Serif"/>
          <w:sz w:val="28"/>
          <w:szCs w:val="28"/>
        </w:rPr>
        <w:t>рать</w:t>
      </w:r>
      <w:r w:rsidR="00D13E9A" w:rsidRPr="00831E2A">
        <w:rPr>
          <w:rFonts w:ascii="Liberation Serif" w:hAnsi="Liberation Serif"/>
          <w:sz w:val="28"/>
          <w:szCs w:val="28"/>
        </w:rPr>
        <w:t xml:space="preserve"> </w:t>
      </w:r>
      <w:r w:rsidR="00206216">
        <w:rPr>
          <w:rFonts w:ascii="Liberation Serif" w:hAnsi="Liberation Serif"/>
          <w:sz w:val="28"/>
          <w:szCs w:val="28"/>
        </w:rPr>
        <w:t>строку</w:t>
      </w:r>
      <w:r w:rsidR="00D13E9A" w:rsidRPr="00831E2A">
        <w:rPr>
          <w:rFonts w:ascii="Liberation Serif" w:hAnsi="Liberation Serif"/>
          <w:sz w:val="28"/>
          <w:szCs w:val="28"/>
        </w:rPr>
        <w:t xml:space="preserve"> «Подписи…</w:t>
      </w:r>
      <w:r w:rsidR="00585746">
        <w:rPr>
          <w:rFonts w:ascii="Liberation Serif" w:hAnsi="Liberation Serif"/>
          <w:sz w:val="28"/>
          <w:szCs w:val="28"/>
        </w:rPr>
        <w:t>»</w:t>
      </w:r>
    </w:p>
    <w:p w14:paraId="24D3A2B8" w14:textId="2532B3E2" w:rsidR="00CA67E8" w:rsidRDefault="00206216" w:rsidP="001C544A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86F14" wp14:editId="7A1D73CA">
                <wp:simplePos x="0" y="0"/>
                <wp:positionH relativeFrom="column">
                  <wp:posOffset>4939665</wp:posOffset>
                </wp:positionH>
                <wp:positionV relativeFrom="paragraph">
                  <wp:posOffset>1297305</wp:posOffset>
                </wp:positionV>
                <wp:extent cx="838200" cy="333375"/>
                <wp:effectExtent l="19050" t="1905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17BB" id="Прямоугольник 9" o:spid="_x0000_s1026" style="position:absolute;margin-left:388.95pt;margin-top:102.15pt;width:66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" filled="f" strokecolor="#c00000" strokeweight="3pt"/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D669E" wp14:editId="5E5C3CE7">
                <wp:simplePos x="0" y="0"/>
                <wp:positionH relativeFrom="column">
                  <wp:posOffset>4813935</wp:posOffset>
                </wp:positionH>
                <wp:positionV relativeFrom="paragraph">
                  <wp:posOffset>478155</wp:posOffset>
                </wp:positionV>
                <wp:extent cx="523875" cy="723900"/>
                <wp:effectExtent l="19050" t="1905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723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7DD43" id="Прямоугольник 8" o:spid="_x0000_s1026" style="position:absolute;margin-left:379.05pt;margin-top:37.65pt;width:41.2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" filled="f" strokecolor="#c00000" strokeweight="3pt"/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6FCF5" wp14:editId="053C70A9">
                <wp:simplePos x="0" y="0"/>
                <wp:positionH relativeFrom="column">
                  <wp:posOffset>1051560</wp:posOffset>
                </wp:positionH>
                <wp:positionV relativeFrom="paragraph">
                  <wp:posOffset>230505</wp:posOffset>
                </wp:positionV>
                <wp:extent cx="838200" cy="333375"/>
                <wp:effectExtent l="19050" t="1905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8FF50" id="Прямоугольник 10" o:spid="_x0000_s1026" style="position:absolute;margin-left:82.8pt;margin-top:18.15pt;width:66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" filled="f" strokecolor="#c00000" strokeweight="3pt"/>
            </w:pict>
          </mc:Fallback>
        </mc:AlternateContent>
      </w:r>
      <w:r w:rsidR="00CA67E8">
        <w:rPr>
          <w:noProof/>
        </w:rPr>
        <w:drawing>
          <wp:inline distT="0" distB="0" distL="0" distR="0" wp14:anchorId="2B198AA3" wp14:editId="09561D8E">
            <wp:extent cx="6029325" cy="1771650"/>
            <wp:effectExtent l="19050" t="19050" r="28575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" t="580" r="52138" b="79718"/>
                    <a:stretch/>
                  </pic:blipFill>
                  <pic:spPr bwMode="auto">
                    <a:xfrm>
                      <a:off x="0" y="0"/>
                      <a:ext cx="6029325" cy="17716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C9846" w14:textId="195390D0" w:rsidR="00831E2A" w:rsidRDefault="001C544A" w:rsidP="00831E2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31E2A">
        <w:rPr>
          <w:rFonts w:ascii="Liberation Serif" w:hAnsi="Liberation Serif"/>
          <w:sz w:val="28"/>
          <w:szCs w:val="28"/>
        </w:rPr>
        <w:t>Е</w:t>
      </w:r>
      <w:r w:rsidR="003B3FCC" w:rsidRPr="00831E2A">
        <w:rPr>
          <w:rFonts w:ascii="Liberation Serif" w:hAnsi="Liberation Serif"/>
          <w:sz w:val="28"/>
          <w:szCs w:val="28"/>
        </w:rPr>
        <w:t>сли вкладк</w:t>
      </w:r>
      <w:r w:rsidR="00585746">
        <w:rPr>
          <w:rFonts w:ascii="Liberation Serif" w:hAnsi="Liberation Serif"/>
          <w:sz w:val="28"/>
          <w:szCs w:val="28"/>
        </w:rPr>
        <w:t>а</w:t>
      </w:r>
      <w:r w:rsidR="003B3FCC" w:rsidRPr="00831E2A">
        <w:rPr>
          <w:rFonts w:ascii="Liberation Serif" w:hAnsi="Liberation Serif"/>
          <w:sz w:val="28"/>
          <w:szCs w:val="28"/>
        </w:rPr>
        <w:t xml:space="preserve"> «Сообщение»</w:t>
      </w:r>
      <w:r w:rsidR="00585746">
        <w:rPr>
          <w:rFonts w:ascii="Liberation Serif" w:hAnsi="Liberation Serif"/>
          <w:sz w:val="28"/>
          <w:szCs w:val="28"/>
        </w:rPr>
        <w:t xml:space="preserve"> отсутствует на панели</w:t>
      </w:r>
      <w:r w:rsidR="00831E2A">
        <w:rPr>
          <w:rFonts w:ascii="Liberation Serif" w:hAnsi="Liberation Serif"/>
          <w:sz w:val="28"/>
          <w:szCs w:val="28"/>
        </w:rPr>
        <w:t xml:space="preserve">, то сначала необходимо зайти </w:t>
      </w:r>
      <w:r w:rsidR="003B3FCC" w:rsidRPr="00831E2A">
        <w:rPr>
          <w:rFonts w:ascii="Liberation Serif" w:hAnsi="Liberation Serif"/>
          <w:sz w:val="28"/>
          <w:szCs w:val="28"/>
        </w:rPr>
        <w:t>в</w:t>
      </w:r>
      <w:r w:rsidR="00831E2A">
        <w:rPr>
          <w:rFonts w:ascii="Liberation Serif" w:hAnsi="Liberation Serif"/>
          <w:sz w:val="28"/>
          <w:szCs w:val="28"/>
        </w:rPr>
        <w:t>о вкладку «Ф</w:t>
      </w:r>
      <w:r w:rsidR="003B3FCC" w:rsidRPr="00831E2A">
        <w:rPr>
          <w:rFonts w:ascii="Liberation Serif" w:hAnsi="Liberation Serif"/>
          <w:sz w:val="28"/>
          <w:szCs w:val="28"/>
        </w:rPr>
        <w:t>айл</w:t>
      </w:r>
      <w:r w:rsidR="00206216">
        <w:rPr>
          <w:rFonts w:ascii="Liberation Serif" w:hAnsi="Liberation Serif"/>
          <w:sz w:val="28"/>
          <w:szCs w:val="28"/>
        </w:rPr>
        <w:t>»</w:t>
      </w:r>
      <w:r w:rsidRPr="00831E2A">
        <w:rPr>
          <w:rFonts w:ascii="Liberation Serif" w:hAnsi="Liberation Serif"/>
          <w:sz w:val="28"/>
          <w:szCs w:val="28"/>
        </w:rPr>
        <w:t xml:space="preserve"> </w:t>
      </w:r>
    </w:p>
    <w:p w14:paraId="6D1D4934" w14:textId="6E5444BB" w:rsidR="00831E2A" w:rsidRDefault="00831E2A" w:rsidP="00206216">
      <w:pPr>
        <w:jc w:val="center"/>
        <w:rPr>
          <w:rFonts w:ascii="Liberation Serif" w:hAnsi="Liberation Serif"/>
          <w:sz w:val="28"/>
          <w:szCs w:val="28"/>
        </w:rPr>
      </w:pPr>
      <w:r w:rsidRPr="00831E2A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1DDA1A3" wp14:editId="047466F5">
            <wp:extent cx="6000750" cy="1209675"/>
            <wp:effectExtent l="19050" t="19050" r="19050" b="285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016" b="85807"/>
                    <a:stretch/>
                  </pic:blipFill>
                  <pic:spPr bwMode="auto">
                    <a:xfrm>
                      <a:off x="0" y="0"/>
                      <a:ext cx="6000750" cy="12096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468D7" w14:textId="31990789" w:rsidR="00D13E9A" w:rsidRPr="00831E2A" w:rsidRDefault="00831E2A" w:rsidP="0020621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Далее</w:t>
      </w:r>
      <w:r w:rsidR="003B3FCC" w:rsidRPr="00831E2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выбрать «П</w:t>
      </w:r>
      <w:r w:rsidR="003B3FCC" w:rsidRPr="00831E2A">
        <w:rPr>
          <w:rFonts w:ascii="Liberation Serif" w:hAnsi="Liberation Serif"/>
          <w:sz w:val="28"/>
          <w:szCs w:val="28"/>
        </w:rPr>
        <w:t>араметр</w:t>
      </w:r>
      <w:r>
        <w:rPr>
          <w:rFonts w:ascii="Liberation Serif" w:hAnsi="Liberation Serif"/>
          <w:sz w:val="28"/>
          <w:szCs w:val="28"/>
        </w:rPr>
        <w:t xml:space="preserve">ы» </w:t>
      </w:r>
    </w:p>
    <w:p w14:paraId="5EF5FB3F" w14:textId="4CD75A2A" w:rsidR="001C544A" w:rsidRPr="00831E2A" w:rsidRDefault="00206216" w:rsidP="001C544A">
      <w:pPr>
        <w:jc w:val="center"/>
        <w:rPr>
          <w:rFonts w:ascii="Liberation Serif" w:hAnsi="Liberation Serif"/>
          <w:sz w:val="28"/>
          <w:szCs w:val="28"/>
        </w:rPr>
      </w:pPr>
      <w:r w:rsidRPr="00206216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CAAE448" wp14:editId="3FD1DCE8">
            <wp:extent cx="4533900" cy="319578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4376" cy="321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3A32E" w14:textId="71147B0F" w:rsidR="00A17512" w:rsidRDefault="00A17512" w:rsidP="00A17512">
      <w:pPr>
        <w:spacing w:after="0" w:line="240" w:lineRule="auto"/>
        <w:ind w:firstLine="7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Затем последовательно:</w:t>
      </w:r>
    </w:p>
    <w:p w14:paraId="58322CA6" w14:textId="2DD8C0CB" w:rsidR="00A17512" w:rsidRDefault="001E5CB7" w:rsidP="00A17512">
      <w:pPr>
        <w:spacing w:after="0" w:line="240" w:lineRule="auto"/>
        <w:ind w:firstLine="7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выбрать раздел </w:t>
      </w:r>
      <w:r w:rsidR="00A17512">
        <w:rPr>
          <w:rFonts w:ascii="Liberation Serif" w:hAnsi="Liberation Serif"/>
          <w:sz w:val="28"/>
          <w:szCs w:val="28"/>
        </w:rPr>
        <w:t>«Н</w:t>
      </w:r>
      <w:r w:rsidR="00831E2A" w:rsidRPr="00831E2A">
        <w:rPr>
          <w:rFonts w:ascii="Liberation Serif" w:hAnsi="Liberation Serif"/>
          <w:sz w:val="28"/>
          <w:szCs w:val="28"/>
        </w:rPr>
        <w:t>астроить ленту</w:t>
      </w:r>
      <w:r w:rsidR="00A17512">
        <w:rPr>
          <w:rFonts w:ascii="Liberation Serif" w:hAnsi="Liberation Serif"/>
          <w:sz w:val="28"/>
          <w:szCs w:val="28"/>
        </w:rPr>
        <w:t>»,</w:t>
      </w:r>
    </w:p>
    <w:p w14:paraId="372AC172" w14:textId="6BFA9DE7" w:rsidR="00A17512" w:rsidRDefault="00A17512" w:rsidP="00A17512">
      <w:pPr>
        <w:spacing w:after="0" w:line="240" w:lineRule="auto"/>
        <w:ind w:firstLine="7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поле «В</w:t>
      </w:r>
      <w:r w:rsidR="00831E2A" w:rsidRPr="00831E2A">
        <w:rPr>
          <w:rFonts w:ascii="Liberation Serif" w:hAnsi="Liberation Serif"/>
          <w:sz w:val="28"/>
          <w:szCs w:val="28"/>
        </w:rPr>
        <w:t>ыбрать команды</w:t>
      </w:r>
      <w:r>
        <w:rPr>
          <w:rFonts w:ascii="Liberation Serif" w:hAnsi="Liberation Serif"/>
          <w:sz w:val="28"/>
          <w:szCs w:val="28"/>
        </w:rPr>
        <w:t>»</w:t>
      </w:r>
      <w:r w:rsidR="00831E2A" w:rsidRPr="00831E2A">
        <w:rPr>
          <w:rFonts w:ascii="Liberation Serif" w:hAnsi="Liberation Serif"/>
          <w:sz w:val="28"/>
          <w:szCs w:val="28"/>
        </w:rPr>
        <w:t xml:space="preserve"> в выпадающем </w:t>
      </w:r>
      <w:r w:rsidR="00206216">
        <w:rPr>
          <w:rFonts w:ascii="Liberation Serif" w:hAnsi="Liberation Serif"/>
          <w:sz w:val="28"/>
          <w:szCs w:val="28"/>
        </w:rPr>
        <w:t>списке</w:t>
      </w:r>
      <w:r w:rsidR="00831E2A" w:rsidRPr="00831E2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указать</w:t>
      </w:r>
      <w:r w:rsidRPr="00831E2A">
        <w:rPr>
          <w:rFonts w:ascii="Liberation Serif" w:hAnsi="Liberation Serif"/>
          <w:sz w:val="28"/>
          <w:szCs w:val="28"/>
        </w:rPr>
        <w:t xml:space="preserve"> </w:t>
      </w:r>
      <w:r w:rsidR="00831E2A" w:rsidRPr="00831E2A">
        <w:rPr>
          <w:rFonts w:ascii="Liberation Serif" w:hAnsi="Liberation Serif"/>
          <w:sz w:val="28"/>
          <w:szCs w:val="28"/>
        </w:rPr>
        <w:t>«Все вкладки»</w:t>
      </w:r>
      <w:r>
        <w:rPr>
          <w:rFonts w:ascii="Liberation Serif" w:hAnsi="Liberation Serif"/>
          <w:sz w:val="28"/>
          <w:szCs w:val="28"/>
        </w:rPr>
        <w:t>,</w:t>
      </w:r>
    </w:p>
    <w:p w14:paraId="41CF6736" w14:textId="073DD868" w:rsidR="00A17512" w:rsidRDefault="00831E2A" w:rsidP="00A17512">
      <w:pPr>
        <w:spacing w:after="0" w:line="240" w:lineRule="auto"/>
        <w:ind w:firstLine="703"/>
        <w:jc w:val="both"/>
        <w:rPr>
          <w:rFonts w:ascii="Liberation Serif" w:hAnsi="Liberation Serif"/>
          <w:sz w:val="28"/>
          <w:szCs w:val="28"/>
        </w:rPr>
      </w:pPr>
      <w:r w:rsidRPr="00831E2A">
        <w:rPr>
          <w:rFonts w:ascii="Liberation Serif" w:hAnsi="Liberation Serif"/>
          <w:sz w:val="28"/>
          <w:szCs w:val="28"/>
        </w:rPr>
        <w:t xml:space="preserve">левой кнопкой мыши </w:t>
      </w:r>
      <w:r w:rsidR="00A17512" w:rsidRPr="00831E2A">
        <w:rPr>
          <w:rFonts w:ascii="Liberation Serif" w:hAnsi="Liberation Serif"/>
          <w:sz w:val="28"/>
          <w:szCs w:val="28"/>
        </w:rPr>
        <w:t>наж</w:t>
      </w:r>
      <w:r w:rsidR="00A17512">
        <w:rPr>
          <w:rFonts w:ascii="Liberation Serif" w:hAnsi="Liberation Serif"/>
          <w:sz w:val="28"/>
          <w:szCs w:val="28"/>
        </w:rPr>
        <w:t>ать</w:t>
      </w:r>
      <w:r w:rsidR="00A17512" w:rsidRPr="00831E2A">
        <w:rPr>
          <w:rFonts w:ascii="Liberation Serif" w:hAnsi="Liberation Serif"/>
          <w:sz w:val="28"/>
          <w:szCs w:val="28"/>
        </w:rPr>
        <w:t xml:space="preserve"> </w:t>
      </w:r>
      <w:r w:rsidRPr="00831E2A">
        <w:rPr>
          <w:rFonts w:ascii="Liberation Serif" w:hAnsi="Liberation Serif"/>
          <w:sz w:val="28"/>
          <w:szCs w:val="28"/>
        </w:rPr>
        <w:t>на</w:t>
      </w:r>
      <w:r w:rsidR="001E5CB7">
        <w:rPr>
          <w:rFonts w:ascii="Liberation Serif" w:hAnsi="Liberation Serif"/>
          <w:sz w:val="28"/>
          <w:szCs w:val="28"/>
        </w:rPr>
        <w:t xml:space="preserve"> строку</w:t>
      </w:r>
      <w:r w:rsidRPr="00831E2A">
        <w:rPr>
          <w:rFonts w:ascii="Liberation Serif" w:hAnsi="Liberation Serif"/>
          <w:sz w:val="28"/>
          <w:szCs w:val="28"/>
        </w:rPr>
        <w:t xml:space="preserve"> «</w:t>
      </w:r>
      <w:r w:rsidR="00A17512">
        <w:rPr>
          <w:rFonts w:ascii="Liberation Serif" w:hAnsi="Liberation Serif"/>
          <w:sz w:val="28"/>
          <w:szCs w:val="28"/>
        </w:rPr>
        <w:t>С</w:t>
      </w:r>
      <w:r w:rsidRPr="00831E2A">
        <w:rPr>
          <w:rFonts w:ascii="Liberation Serif" w:hAnsi="Liberation Serif"/>
          <w:sz w:val="28"/>
          <w:szCs w:val="28"/>
        </w:rPr>
        <w:t>ообщение»</w:t>
      </w:r>
      <w:r w:rsidR="00A17512">
        <w:rPr>
          <w:rFonts w:ascii="Liberation Serif" w:hAnsi="Liberation Serif"/>
          <w:sz w:val="28"/>
          <w:szCs w:val="28"/>
        </w:rPr>
        <w:t>,</w:t>
      </w:r>
    </w:p>
    <w:p w14:paraId="2DDFC7F0" w14:textId="69B84350" w:rsidR="00A17512" w:rsidRDefault="00206216" w:rsidP="00A17512">
      <w:pPr>
        <w:spacing w:after="0" w:line="240" w:lineRule="auto"/>
        <w:ind w:firstLine="7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нажать </w:t>
      </w:r>
      <w:r w:rsidR="00A17512">
        <w:rPr>
          <w:rFonts w:ascii="Liberation Serif" w:hAnsi="Liberation Serif"/>
          <w:sz w:val="28"/>
          <w:szCs w:val="28"/>
        </w:rPr>
        <w:t>«Д</w:t>
      </w:r>
      <w:r w:rsidR="00831E2A" w:rsidRPr="00831E2A">
        <w:rPr>
          <w:rFonts w:ascii="Liberation Serif" w:hAnsi="Liberation Serif"/>
          <w:sz w:val="28"/>
          <w:szCs w:val="28"/>
        </w:rPr>
        <w:t>обавить</w:t>
      </w:r>
      <w:r>
        <w:rPr>
          <w:rFonts w:ascii="Liberation Serif" w:hAnsi="Liberation Serif"/>
          <w:sz w:val="28"/>
          <w:szCs w:val="28"/>
        </w:rPr>
        <w:t>»</w:t>
      </w:r>
      <w:r w:rsidR="00A17512">
        <w:rPr>
          <w:rFonts w:ascii="Liberation Serif" w:hAnsi="Liberation Serif"/>
          <w:sz w:val="28"/>
          <w:szCs w:val="28"/>
        </w:rPr>
        <w:t>;</w:t>
      </w:r>
    </w:p>
    <w:p w14:paraId="25FAE2A6" w14:textId="5CFB3445" w:rsidR="00A17512" w:rsidRDefault="00831E2A" w:rsidP="00A17512">
      <w:pPr>
        <w:spacing w:after="0" w:line="240" w:lineRule="auto"/>
        <w:ind w:firstLine="703"/>
        <w:jc w:val="both"/>
        <w:rPr>
          <w:rFonts w:ascii="Liberation Serif" w:hAnsi="Liberation Serif"/>
          <w:sz w:val="28"/>
          <w:szCs w:val="28"/>
        </w:rPr>
      </w:pPr>
      <w:r w:rsidRPr="00831E2A">
        <w:rPr>
          <w:rFonts w:ascii="Liberation Serif" w:hAnsi="Liberation Serif"/>
          <w:sz w:val="28"/>
          <w:szCs w:val="28"/>
        </w:rPr>
        <w:t>наж</w:t>
      </w:r>
      <w:r w:rsidR="00A17512">
        <w:rPr>
          <w:rFonts w:ascii="Liberation Serif" w:hAnsi="Liberation Serif"/>
          <w:sz w:val="28"/>
          <w:szCs w:val="28"/>
        </w:rPr>
        <w:t>ать</w:t>
      </w:r>
      <w:r w:rsidRPr="00831E2A">
        <w:rPr>
          <w:rFonts w:ascii="Liberation Serif" w:hAnsi="Liberation Serif"/>
          <w:sz w:val="28"/>
          <w:szCs w:val="28"/>
        </w:rPr>
        <w:t xml:space="preserve"> </w:t>
      </w:r>
      <w:r w:rsidR="00A17512">
        <w:rPr>
          <w:rFonts w:ascii="Liberation Serif" w:hAnsi="Liberation Serif"/>
          <w:sz w:val="28"/>
          <w:szCs w:val="28"/>
        </w:rPr>
        <w:t>«ОК»</w:t>
      </w:r>
      <w:r w:rsidRPr="00831E2A">
        <w:rPr>
          <w:rFonts w:ascii="Liberation Serif" w:hAnsi="Liberation Serif"/>
          <w:sz w:val="28"/>
          <w:szCs w:val="28"/>
        </w:rPr>
        <w:t xml:space="preserve"> </w:t>
      </w:r>
    </w:p>
    <w:p w14:paraId="3E8AC753" w14:textId="77777777" w:rsidR="00A17512" w:rsidRPr="00831E2A" w:rsidRDefault="00A17512" w:rsidP="00A17512">
      <w:pPr>
        <w:spacing w:after="0" w:line="240" w:lineRule="auto"/>
        <w:ind w:firstLine="703"/>
        <w:jc w:val="both"/>
        <w:rPr>
          <w:rFonts w:ascii="Liberation Serif" w:hAnsi="Liberation Serif"/>
          <w:sz w:val="28"/>
          <w:szCs w:val="28"/>
        </w:rPr>
      </w:pPr>
    </w:p>
    <w:p w14:paraId="77D6B568" w14:textId="3E15190E" w:rsidR="003B3FCC" w:rsidRPr="00831E2A" w:rsidRDefault="003B3FCC" w:rsidP="00206216">
      <w:pPr>
        <w:ind w:firstLine="567"/>
        <w:jc w:val="center"/>
        <w:rPr>
          <w:rFonts w:ascii="Liberation Serif" w:hAnsi="Liberation Serif"/>
          <w:sz w:val="28"/>
          <w:szCs w:val="28"/>
        </w:rPr>
      </w:pPr>
      <w:r w:rsidRPr="00831E2A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94C545C" wp14:editId="571453E5">
            <wp:extent cx="5932805" cy="42633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DD2D1" w14:textId="6E87B4DC" w:rsidR="00A17512" w:rsidRDefault="008A4404" w:rsidP="008A4404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После того, как</w:t>
      </w:r>
      <w:r w:rsidR="00A17512">
        <w:rPr>
          <w:rFonts w:ascii="Liberation Serif" w:hAnsi="Liberation Serif"/>
          <w:sz w:val="28"/>
          <w:szCs w:val="28"/>
        </w:rPr>
        <w:t xml:space="preserve"> </w:t>
      </w:r>
      <w:r w:rsidR="00A17512" w:rsidRPr="00831E2A">
        <w:rPr>
          <w:rFonts w:ascii="Liberation Serif" w:hAnsi="Liberation Serif"/>
          <w:sz w:val="28"/>
          <w:szCs w:val="28"/>
        </w:rPr>
        <w:t>вкладка «Сообщение</w:t>
      </w:r>
      <w:r w:rsidR="00A17512">
        <w:rPr>
          <w:rFonts w:ascii="Liberation Serif" w:hAnsi="Liberation Serif"/>
          <w:sz w:val="28"/>
          <w:szCs w:val="28"/>
        </w:rPr>
        <w:t>»</w:t>
      </w:r>
      <w:r w:rsidR="00A17512" w:rsidRPr="00831E2A">
        <w:rPr>
          <w:rFonts w:ascii="Liberation Serif" w:hAnsi="Liberation Serif"/>
          <w:sz w:val="28"/>
          <w:szCs w:val="28"/>
        </w:rPr>
        <w:t xml:space="preserve"> появилась</w:t>
      </w:r>
      <w:r w:rsidR="00A17512">
        <w:rPr>
          <w:rFonts w:ascii="Liberation Serif" w:hAnsi="Liberation Serif"/>
          <w:sz w:val="28"/>
          <w:szCs w:val="28"/>
        </w:rPr>
        <w:t xml:space="preserve"> </w:t>
      </w:r>
      <w:r w:rsidR="00585746">
        <w:rPr>
          <w:rFonts w:ascii="Liberation Serif" w:hAnsi="Liberation Serif"/>
          <w:sz w:val="28"/>
          <w:szCs w:val="28"/>
        </w:rPr>
        <w:t>на панели</w:t>
      </w:r>
      <w:r w:rsidR="00A17512">
        <w:rPr>
          <w:rFonts w:ascii="Liberation Serif" w:hAnsi="Liberation Serif"/>
          <w:sz w:val="28"/>
          <w:szCs w:val="28"/>
        </w:rPr>
        <w:t>,</w:t>
      </w:r>
      <w:r w:rsidR="00206216">
        <w:rPr>
          <w:rFonts w:ascii="Liberation Serif" w:hAnsi="Liberation Serif"/>
          <w:sz w:val="28"/>
          <w:szCs w:val="28"/>
        </w:rPr>
        <w:t xml:space="preserve"> необходимо совершить действия, указанные в первом абзаце настоящего пункта.</w:t>
      </w:r>
    </w:p>
    <w:p w14:paraId="10A93162" w14:textId="77777777" w:rsidR="00A17512" w:rsidRDefault="00A17512" w:rsidP="001C4126">
      <w:pPr>
        <w:rPr>
          <w:rFonts w:ascii="Liberation Serif" w:hAnsi="Liberation Serif"/>
          <w:sz w:val="28"/>
          <w:szCs w:val="28"/>
        </w:rPr>
      </w:pPr>
    </w:p>
    <w:p w14:paraId="7A04F8FE" w14:textId="1B014855" w:rsidR="00D13E9A" w:rsidRPr="00831E2A" w:rsidRDefault="008A4404" w:rsidP="008A4404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D13E9A" w:rsidRPr="00831E2A">
        <w:rPr>
          <w:rFonts w:ascii="Liberation Serif" w:hAnsi="Liberation Serif"/>
          <w:sz w:val="28"/>
          <w:szCs w:val="28"/>
        </w:rPr>
        <w:t>В появившимся окне «П</w:t>
      </w:r>
      <w:r>
        <w:rPr>
          <w:rFonts w:ascii="Liberation Serif" w:hAnsi="Liberation Serif"/>
          <w:sz w:val="28"/>
          <w:szCs w:val="28"/>
        </w:rPr>
        <w:t>одписи</w:t>
      </w:r>
      <w:r w:rsidR="00D13E9A" w:rsidRPr="00831E2A">
        <w:rPr>
          <w:rFonts w:ascii="Liberation Serif" w:hAnsi="Liberation Serif"/>
          <w:sz w:val="28"/>
          <w:szCs w:val="28"/>
        </w:rPr>
        <w:t xml:space="preserve"> и бланки»</w:t>
      </w:r>
      <w:r>
        <w:rPr>
          <w:rFonts w:ascii="Liberation Serif" w:hAnsi="Liberation Serif"/>
          <w:sz w:val="28"/>
          <w:szCs w:val="28"/>
        </w:rPr>
        <w:t xml:space="preserve"> после нажатия кнопки «Создать» появится поле для заполнения</w:t>
      </w:r>
      <w:r w:rsidR="00D13E9A" w:rsidRPr="00831E2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«Н</w:t>
      </w:r>
      <w:r w:rsidR="00D13E9A" w:rsidRPr="00831E2A">
        <w:rPr>
          <w:rFonts w:ascii="Liberation Serif" w:hAnsi="Liberation Serif"/>
          <w:sz w:val="28"/>
          <w:szCs w:val="28"/>
        </w:rPr>
        <w:t>ов</w:t>
      </w:r>
      <w:r>
        <w:rPr>
          <w:rFonts w:ascii="Liberation Serif" w:hAnsi="Liberation Serif"/>
          <w:sz w:val="28"/>
          <w:szCs w:val="28"/>
        </w:rPr>
        <w:t>ая</w:t>
      </w:r>
      <w:r w:rsidR="00D13E9A" w:rsidRPr="00831E2A">
        <w:rPr>
          <w:rFonts w:ascii="Liberation Serif" w:hAnsi="Liberation Serif"/>
          <w:sz w:val="28"/>
          <w:szCs w:val="28"/>
        </w:rPr>
        <w:t xml:space="preserve"> подпись</w:t>
      </w:r>
      <w:r>
        <w:rPr>
          <w:rFonts w:ascii="Liberation Serif" w:hAnsi="Liberation Serif"/>
          <w:sz w:val="28"/>
          <w:szCs w:val="28"/>
        </w:rPr>
        <w:t>», куда следует ввести название создаваемого шаблона</w:t>
      </w:r>
      <w:r w:rsidR="00D13E9A" w:rsidRPr="00831E2A">
        <w:rPr>
          <w:rFonts w:ascii="Liberation Serif" w:hAnsi="Liberation Serif"/>
          <w:sz w:val="28"/>
          <w:szCs w:val="28"/>
        </w:rPr>
        <w:t>:</w:t>
      </w:r>
    </w:p>
    <w:p w14:paraId="703DF28F" w14:textId="5BB264E3" w:rsidR="00D13E9A" w:rsidRPr="00831E2A" w:rsidRDefault="00D13E9A" w:rsidP="00206216">
      <w:pPr>
        <w:jc w:val="center"/>
        <w:rPr>
          <w:rFonts w:ascii="Liberation Serif" w:hAnsi="Liberation Serif"/>
          <w:sz w:val="28"/>
          <w:szCs w:val="28"/>
        </w:rPr>
      </w:pPr>
      <w:r w:rsidRPr="00831E2A">
        <w:rPr>
          <w:rFonts w:ascii="Liberation Serif" w:hAnsi="Liberation Serif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5B979" wp14:editId="4DB45A84">
                <wp:simplePos x="0" y="0"/>
                <wp:positionH relativeFrom="column">
                  <wp:posOffset>1071880</wp:posOffset>
                </wp:positionH>
                <wp:positionV relativeFrom="paragraph">
                  <wp:posOffset>1180465</wp:posOffset>
                </wp:positionV>
                <wp:extent cx="622330" cy="268482"/>
                <wp:effectExtent l="19050" t="19050" r="25400" b="177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30" cy="26848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1BA96" id="Прямоугольник 7" o:spid="_x0000_s1026" style="position:absolute;margin-left:84.4pt;margin-top:92.95pt;width:49pt;height:2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" filled="f" strokecolor="#ed7d31 [3205]" strokeweight="3pt"/>
            </w:pict>
          </mc:Fallback>
        </mc:AlternateContent>
      </w:r>
      <w:r w:rsidRPr="00831E2A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D297305" wp14:editId="4AFF145E">
            <wp:extent cx="5932805" cy="3562350"/>
            <wp:effectExtent l="19050" t="19050" r="10795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62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B174F6" w14:textId="3AB22708" w:rsidR="00D13E9A" w:rsidRPr="008A4404" w:rsidRDefault="008A4404" w:rsidP="00206216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поле для вставки текста необходимо внести следующий текст</w:t>
      </w:r>
      <w:r w:rsidR="002B54CD" w:rsidRPr="008A4404">
        <w:rPr>
          <w:rFonts w:ascii="Liberation Serif" w:hAnsi="Liberation Serif"/>
          <w:sz w:val="28"/>
          <w:szCs w:val="28"/>
        </w:rPr>
        <w:t>:</w:t>
      </w:r>
    </w:p>
    <w:p w14:paraId="391B100B" w14:textId="015CF05C" w:rsidR="008A4404" w:rsidRDefault="00B97841" w:rsidP="008A4404">
      <w:pPr>
        <w:ind w:left="36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3B3FCC" w:rsidRPr="00831E2A">
        <w:rPr>
          <w:rFonts w:ascii="Liberation Serif" w:hAnsi="Liberation Serif" w:cs="Liberation Serif"/>
          <w:b/>
          <w:bCs/>
          <w:sz w:val="28"/>
          <w:szCs w:val="28"/>
        </w:rPr>
        <w:t>Уважаемые заявители!</w:t>
      </w:r>
    </w:p>
    <w:p w14:paraId="41789DA7" w14:textId="2534DAC0" w:rsidR="003B3FCC" w:rsidRPr="008A4404" w:rsidRDefault="003B3FCC" w:rsidP="00585746">
      <w:pPr>
        <w:spacing w:after="0" w:line="240" w:lineRule="auto"/>
        <w:ind w:firstLine="357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31E2A">
        <w:rPr>
          <w:rFonts w:ascii="Liberation Serif" w:hAnsi="Liberation Serif" w:cs="Liberation Serif"/>
          <w:sz w:val="28"/>
          <w:szCs w:val="28"/>
        </w:rPr>
        <w:t>Информируем, что в соответствии с Федеральным законом от 28.12.2024</w:t>
      </w:r>
      <w:r w:rsidR="000606BA">
        <w:rPr>
          <w:rFonts w:ascii="Liberation Serif" w:hAnsi="Liberation Serif" w:cs="Liberation Serif"/>
          <w:sz w:val="28"/>
          <w:szCs w:val="28"/>
        </w:rPr>
        <w:t xml:space="preserve"> </w:t>
      </w:r>
      <w:r w:rsidR="000606BA">
        <w:rPr>
          <w:rFonts w:ascii="Liberation Serif" w:hAnsi="Liberation Serif" w:cs="Liberation Serif"/>
          <w:sz w:val="28"/>
          <w:szCs w:val="28"/>
        </w:rPr>
        <w:br/>
      </w:r>
      <w:r w:rsidRPr="00831E2A">
        <w:rPr>
          <w:rFonts w:ascii="Liberation Serif" w:hAnsi="Liberation Serif" w:cs="Liberation Serif"/>
          <w:sz w:val="28"/>
          <w:szCs w:val="28"/>
        </w:rPr>
        <w:t>№ 547-ФЗ «О внесении изменений в Федеральный закон «О порядке рассмотрения обращений граждан Российской Федерации»</w:t>
      </w:r>
      <w:r w:rsidR="000606BA">
        <w:rPr>
          <w:rFonts w:ascii="Liberation Serif" w:hAnsi="Liberation Serif" w:cs="Liberation Serif"/>
          <w:sz w:val="28"/>
          <w:szCs w:val="28"/>
        </w:rPr>
        <w:t xml:space="preserve"> </w:t>
      </w:r>
      <w:r w:rsidRPr="00831E2A">
        <w:rPr>
          <w:rFonts w:ascii="Liberation Serif" w:hAnsi="Liberation Serif" w:cs="Liberation Serif"/>
          <w:b/>
          <w:bCs/>
          <w:sz w:val="28"/>
          <w:szCs w:val="28"/>
        </w:rPr>
        <w:t>с 30.03.2025</w:t>
      </w:r>
      <w:r w:rsidR="008A4404">
        <w:rPr>
          <w:rFonts w:ascii="Liberation Serif" w:hAnsi="Liberation Serif" w:cs="Liberation Serif"/>
          <w:sz w:val="28"/>
          <w:szCs w:val="28"/>
        </w:rPr>
        <w:t xml:space="preserve"> </w:t>
      </w:r>
      <w:r w:rsidRPr="00831E2A">
        <w:rPr>
          <w:rFonts w:ascii="Liberation Serif" w:hAnsi="Liberation Serif" w:cs="Liberation Serif"/>
          <w:sz w:val="28"/>
          <w:szCs w:val="28"/>
        </w:rPr>
        <w:t>измен</w:t>
      </w:r>
      <w:r w:rsidR="001C4126" w:rsidRPr="00831E2A">
        <w:rPr>
          <w:rFonts w:ascii="Liberation Serif" w:hAnsi="Liberation Serif" w:cs="Liberation Serif"/>
          <w:sz w:val="28"/>
          <w:szCs w:val="28"/>
        </w:rPr>
        <w:t>ился</w:t>
      </w:r>
      <w:r w:rsidR="008A4404">
        <w:rPr>
          <w:rFonts w:ascii="Liberation Serif" w:hAnsi="Liberation Serif" w:cs="Liberation Serif"/>
          <w:sz w:val="28"/>
          <w:szCs w:val="28"/>
        </w:rPr>
        <w:t xml:space="preserve"> </w:t>
      </w:r>
      <w:r w:rsidRPr="00831E2A">
        <w:rPr>
          <w:rFonts w:ascii="Liberation Serif" w:hAnsi="Liberation Serif" w:cs="Liberation Serif"/>
          <w:b/>
          <w:bCs/>
          <w:sz w:val="28"/>
          <w:szCs w:val="28"/>
        </w:rPr>
        <w:t>способ направления обращений в электронной форме</w:t>
      </w:r>
      <w:r w:rsidR="008A4404">
        <w:rPr>
          <w:rFonts w:ascii="Liberation Serif" w:hAnsi="Liberation Serif" w:cs="Liberation Serif"/>
          <w:sz w:val="28"/>
          <w:szCs w:val="28"/>
        </w:rPr>
        <w:t xml:space="preserve"> </w:t>
      </w:r>
      <w:r w:rsidRPr="00831E2A">
        <w:rPr>
          <w:rFonts w:ascii="Liberation Serif" w:hAnsi="Liberation Serif" w:cs="Liberation Serif"/>
          <w:sz w:val="28"/>
          <w:szCs w:val="28"/>
        </w:rPr>
        <w:t>в государственные органы, органы местного самоуправления или должностному лицу, в связи с чем в Администрацию города Екатеринбурга обращения в электронной форме гражданами и организациями могут быть поданы:</w:t>
      </w:r>
    </w:p>
    <w:p w14:paraId="2D4082BC" w14:textId="2E807E79" w:rsidR="002A1387" w:rsidRPr="000606BA" w:rsidRDefault="003B3FCC" w:rsidP="00585746">
      <w:pPr>
        <w:spacing w:after="0" w:line="240" w:lineRule="auto"/>
        <w:ind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31E2A">
        <w:rPr>
          <w:rFonts w:ascii="Liberation Serif" w:hAnsi="Liberation Serif" w:cs="Liberation Serif"/>
          <w:sz w:val="28"/>
          <w:szCs w:val="28"/>
        </w:rPr>
        <w:t>посредством Электронной приемной в личном кабинете гражданина на</w:t>
      </w:r>
      <w:r w:rsidR="002A1387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0" w:tgtFrame="_blank" w:history="1">
        <w:r w:rsidRPr="00831E2A">
          <w:rPr>
            <w:rStyle w:val="a4"/>
            <w:rFonts w:ascii="Liberation Serif" w:hAnsi="Liberation Serif" w:cs="Liberation Serif"/>
            <w:sz w:val="28"/>
            <w:szCs w:val="28"/>
          </w:rPr>
          <w:t>официальном сайте Администрации города Екатеринбурга</w:t>
        </w:r>
      </w:hyperlink>
      <w:r w:rsidR="002A1387">
        <w:rPr>
          <w:rFonts w:ascii="Liberation Serif" w:hAnsi="Liberation Serif" w:cs="Liberation Serif"/>
          <w:sz w:val="28"/>
          <w:szCs w:val="28"/>
        </w:rPr>
        <w:t xml:space="preserve"> </w:t>
      </w:r>
      <w:r w:rsidRPr="00831E2A">
        <w:rPr>
          <w:rFonts w:ascii="Liberation Serif" w:hAnsi="Liberation Serif" w:cs="Liberation Serif"/>
          <w:b/>
          <w:bCs/>
          <w:sz w:val="28"/>
          <w:szCs w:val="28"/>
        </w:rPr>
        <w:t xml:space="preserve">при условии обязательной авторизации </w:t>
      </w:r>
      <w:r w:rsidR="000606BA" w:rsidRPr="000606BA">
        <w:rPr>
          <w:rFonts w:ascii="Liberation Serif" w:hAnsi="Liberation Serif"/>
          <w:b/>
          <w:sz w:val="28"/>
          <w:szCs w:val="28"/>
        </w:rPr>
        <w:t>через Единый портал государственных и муниципальных услуг (функций);</w:t>
      </w:r>
    </w:p>
    <w:p w14:paraId="763EDB3B" w14:textId="2BD0FBD7" w:rsidR="002A1387" w:rsidRPr="00C0159A" w:rsidRDefault="003B3FCC" w:rsidP="00585746">
      <w:pPr>
        <w:spacing w:after="0" w:line="240" w:lineRule="auto"/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831E2A">
        <w:rPr>
          <w:rFonts w:ascii="Liberation Serif" w:hAnsi="Liberation Serif" w:cs="Liberation Serif"/>
          <w:sz w:val="28"/>
          <w:szCs w:val="28"/>
        </w:rPr>
        <w:t xml:space="preserve">с использованием </w:t>
      </w:r>
      <w:r w:rsidR="000606BA" w:rsidRPr="00C0159A">
        <w:rPr>
          <w:rFonts w:ascii="Liberation Serif" w:hAnsi="Liberation Serif"/>
          <w:sz w:val="28"/>
          <w:szCs w:val="28"/>
        </w:rPr>
        <w:t xml:space="preserve">Единого портала государственных и муниципальных услуг (функций) </w:t>
      </w:r>
      <w:r w:rsidRPr="00C0159A">
        <w:rPr>
          <w:rFonts w:ascii="Liberation Serif" w:hAnsi="Liberation Serif" w:cs="Liberation Serif"/>
          <w:sz w:val="28"/>
          <w:szCs w:val="28"/>
        </w:rPr>
        <w:t>(</w:t>
      </w:r>
      <w:hyperlink r:id="rId11" w:tgtFrame="_blank" w:history="1">
        <w:r w:rsidRPr="00C0159A">
          <w:rPr>
            <w:rStyle w:val="a4"/>
            <w:rFonts w:ascii="Liberation Serif" w:hAnsi="Liberation Serif" w:cs="Liberation Serif"/>
            <w:sz w:val="28"/>
            <w:szCs w:val="28"/>
          </w:rPr>
          <w:t>«Госуслуги Решаем вместе»</w:t>
        </w:r>
      </w:hyperlink>
      <w:r w:rsidRPr="00C0159A">
        <w:rPr>
          <w:rFonts w:ascii="Liberation Serif" w:hAnsi="Liberation Serif" w:cs="Liberation Serif"/>
          <w:sz w:val="28"/>
          <w:szCs w:val="28"/>
        </w:rPr>
        <w:t>)</w:t>
      </w:r>
      <w:r w:rsidR="002A1387" w:rsidRPr="00C0159A">
        <w:rPr>
          <w:rFonts w:ascii="Liberation Serif" w:hAnsi="Liberation Serif" w:cs="Liberation Serif"/>
          <w:sz w:val="28"/>
          <w:szCs w:val="28"/>
        </w:rPr>
        <w:t>.</w:t>
      </w:r>
    </w:p>
    <w:p w14:paraId="3E679B97" w14:textId="342A247E" w:rsidR="003B3FCC" w:rsidRDefault="003B3FCC" w:rsidP="002A1387">
      <w:pPr>
        <w:ind w:firstLine="36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31E2A">
        <w:rPr>
          <w:rFonts w:ascii="Liberation Serif" w:hAnsi="Liberation Serif" w:cs="Liberation Serif"/>
          <w:b/>
          <w:bCs/>
          <w:sz w:val="28"/>
          <w:szCs w:val="28"/>
        </w:rPr>
        <w:t>Обращаем Ваше внимание, что с 30.03.2025 прекра</w:t>
      </w:r>
      <w:r w:rsidR="001C4126" w:rsidRPr="00831E2A">
        <w:rPr>
          <w:rFonts w:ascii="Liberation Serif" w:hAnsi="Liberation Serif" w:cs="Liberation Serif"/>
          <w:b/>
          <w:bCs/>
          <w:sz w:val="28"/>
          <w:szCs w:val="28"/>
        </w:rPr>
        <w:t>тился</w:t>
      </w:r>
      <w:r w:rsidRPr="00831E2A">
        <w:rPr>
          <w:rFonts w:ascii="Liberation Serif" w:hAnsi="Liberation Serif" w:cs="Liberation Serif"/>
          <w:b/>
          <w:bCs/>
          <w:sz w:val="28"/>
          <w:szCs w:val="28"/>
        </w:rPr>
        <w:t xml:space="preserve"> прием обращений граждан и организаций, направленных на электронную почту.</w:t>
      </w:r>
      <w:r w:rsidR="00B97841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14:paraId="4FC6BFF4" w14:textId="16BEC6BD" w:rsidR="000606BA" w:rsidRDefault="000606BA" w:rsidP="002A1387">
      <w:pPr>
        <w:ind w:firstLine="360"/>
        <w:jc w:val="both"/>
        <w:rPr>
          <w:rFonts w:ascii="Liberation Serif" w:hAnsi="Liberation Serif" w:cs="Liberation Serif"/>
          <w:sz w:val="28"/>
          <w:szCs w:val="28"/>
        </w:rPr>
      </w:pPr>
    </w:p>
    <w:p w14:paraId="4FFC24C1" w14:textId="7B78AB20" w:rsidR="000606BA" w:rsidRPr="00D4046D" w:rsidRDefault="000606BA" w:rsidP="002A1387">
      <w:pPr>
        <w:ind w:firstLine="360"/>
        <w:jc w:val="both"/>
        <w:rPr>
          <w:rFonts w:ascii="Liberation Serif" w:hAnsi="Liberation Serif" w:cs="Liberation Serif"/>
          <w:b/>
          <w:i/>
          <w:color w:val="FF0000"/>
          <w:sz w:val="28"/>
          <w:szCs w:val="28"/>
        </w:rPr>
      </w:pPr>
      <w:r w:rsidRP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>Вниманию работников, осуществляющих настройку шаблона!</w:t>
      </w:r>
    </w:p>
    <w:p w14:paraId="5F49E86E" w14:textId="14EC2689" w:rsidR="000606BA" w:rsidRPr="00D4046D" w:rsidRDefault="000606BA" w:rsidP="002A1387">
      <w:pPr>
        <w:ind w:firstLine="360"/>
        <w:jc w:val="both"/>
        <w:rPr>
          <w:rFonts w:ascii="Liberation Serif" w:hAnsi="Liberation Serif" w:cs="Liberation Serif"/>
          <w:b/>
          <w:i/>
          <w:color w:val="FF0000"/>
          <w:sz w:val="28"/>
          <w:szCs w:val="28"/>
        </w:rPr>
      </w:pPr>
      <w:r w:rsidRP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>При наличии личного кабинет</w:t>
      </w:r>
      <w:r w:rsidR="00D4046D" w:rsidRP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>а органа</w:t>
      </w:r>
      <w:r w:rsidRP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 xml:space="preserve"> и</w:t>
      </w:r>
      <w:r w:rsidR="00D4046D" w:rsidRP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 xml:space="preserve"> отдельного</w:t>
      </w:r>
      <w:r w:rsidRP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 xml:space="preserve"> виджета </w:t>
      </w:r>
      <w:r w:rsid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>для</w:t>
      </w:r>
      <w:r w:rsidRP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 xml:space="preserve"> «Госуслуги Решаем вместе»</w:t>
      </w:r>
      <w:r w:rsid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 xml:space="preserve"> в тексте ответа</w:t>
      </w:r>
      <w:r w:rsidRP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 xml:space="preserve"> необходимо </w:t>
      </w:r>
      <w:r w:rsidR="00D4046D" w:rsidRP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 xml:space="preserve">размещать ссылку на </w:t>
      </w:r>
      <w:r w:rsid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>такой</w:t>
      </w:r>
      <w:r w:rsidR="00D4046D" w:rsidRP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 xml:space="preserve"> личный кабинет</w:t>
      </w:r>
      <w:r w:rsidR="00D4046D">
        <w:rPr>
          <w:rFonts w:ascii="Liberation Serif" w:hAnsi="Liberation Serif" w:cs="Liberation Serif"/>
          <w:b/>
          <w:i/>
          <w:color w:val="FF0000"/>
          <w:sz w:val="28"/>
          <w:szCs w:val="28"/>
        </w:rPr>
        <w:t>, а не на личный кабинет Администрации города Екатеринбурга!</w:t>
      </w:r>
    </w:p>
    <w:p w14:paraId="5796B0E5" w14:textId="298409B3" w:rsidR="002B54CD" w:rsidRPr="00831E2A" w:rsidRDefault="00717FD6" w:rsidP="000606BA">
      <w:pPr>
        <w:jc w:val="center"/>
        <w:rPr>
          <w:rFonts w:ascii="Liberation Serif" w:hAnsi="Liberation Serif"/>
          <w:sz w:val="28"/>
          <w:szCs w:val="28"/>
        </w:rPr>
      </w:pPr>
      <w:r w:rsidRPr="00831E2A">
        <w:rPr>
          <w:rFonts w:ascii="Liberation Serif" w:hAnsi="Liberation Serif"/>
          <w:noProof/>
          <w:sz w:val="28"/>
          <w:szCs w:val="28"/>
        </w:rPr>
        <w:lastRenderedPageBreak/>
        <w:drawing>
          <wp:inline distT="0" distB="0" distL="0" distR="0" wp14:anchorId="7FB5A273" wp14:editId="4529B334">
            <wp:extent cx="5343525" cy="3207945"/>
            <wp:effectExtent l="19050" t="19050" r="9525" b="1206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809" cy="3216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E1D19C" w14:textId="6AA3C454" w:rsidR="002A1387" w:rsidRDefault="002A1387" w:rsidP="000606BA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D4046D" w:rsidRPr="002A1387">
        <w:rPr>
          <w:rFonts w:ascii="Liberation Serif" w:hAnsi="Liberation Serif"/>
          <w:sz w:val="28"/>
          <w:szCs w:val="28"/>
        </w:rPr>
        <w:t>При</w:t>
      </w:r>
      <w:r w:rsidR="00D4046D">
        <w:rPr>
          <w:rFonts w:ascii="Liberation Serif" w:hAnsi="Liberation Serif"/>
          <w:sz w:val="28"/>
          <w:szCs w:val="28"/>
        </w:rPr>
        <w:t xml:space="preserve"> формировании</w:t>
      </w:r>
      <w:r w:rsidR="00D4046D" w:rsidRPr="002A1387">
        <w:rPr>
          <w:rFonts w:ascii="Liberation Serif" w:hAnsi="Liberation Serif"/>
          <w:sz w:val="28"/>
          <w:szCs w:val="28"/>
        </w:rPr>
        <w:t xml:space="preserve"> ответ</w:t>
      </w:r>
      <w:r w:rsidR="00D4046D">
        <w:rPr>
          <w:rFonts w:ascii="Liberation Serif" w:hAnsi="Liberation Serif"/>
          <w:sz w:val="28"/>
          <w:szCs w:val="28"/>
        </w:rPr>
        <w:t>а</w:t>
      </w:r>
      <w:r w:rsidR="00D4046D" w:rsidRPr="002A1387">
        <w:rPr>
          <w:rFonts w:ascii="Liberation Serif" w:hAnsi="Liberation Serif"/>
          <w:sz w:val="28"/>
          <w:szCs w:val="28"/>
        </w:rPr>
        <w:t xml:space="preserve"> на </w:t>
      </w:r>
      <w:r w:rsidR="00D4046D">
        <w:rPr>
          <w:rFonts w:ascii="Liberation Serif" w:hAnsi="Liberation Serif"/>
          <w:sz w:val="28"/>
          <w:szCs w:val="28"/>
        </w:rPr>
        <w:t>поступившее обращение</w:t>
      </w:r>
      <w:r w:rsidR="00D4046D" w:rsidRPr="002A1387">
        <w:rPr>
          <w:rFonts w:ascii="Liberation Serif" w:hAnsi="Liberation Serif"/>
          <w:sz w:val="28"/>
          <w:szCs w:val="28"/>
        </w:rPr>
        <w:t xml:space="preserve"> </w:t>
      </w:r>
      <w:r w:rsidR="00D4046D">
        <w:rPr>
          <w:rFonts w:ascii="Liberation Serif" w:hAnsi="Liberation Serif"/>
          <w:sz w:val="28"/>
          <w:szCs w:val="28"/>
        </w:rPr>
        <w:t xml:space="preserve">следует </w:t>
      </w:r>
      <w:r w:rsidR="00D4046D" w:rsidRPr="002A1387">
        <w:rPr>
          <w:rFonts w:ascii="Liberation Serif" w:hAnsi="Liberation Serif"/>
          <w:sz w:val="28"/>
          <w:szCs w:val="28"/>
        </w:rPr>
        <w:t>выб</w:t>
      </w:r>
      <w:r w:rsidR="001E5CB7">
        <w:rPr>
          <w:rFonts w:ascii="Liberation Serif" w:hAnsi="Liberation Serif"/>
          <w:sz w:val="28"/>
          <w:szCs w:val="28"/>
        </w:rPr>
        <w:t>и</w:t>
      </w:r>
      <w:r w:rsidR="00D4046D" w:rsidRPr="002A1387">
        <w:rPr>
          <w:rFonts w:ascii="Liberation Serif" w:hAnsi="Liberation Serif"/>
          <w:sz w:val="28"/>
          <w:szCs w:val="28"/>
        </w:rPr>
        <w:t>рать созданный шаблон подписи</w:t>
      </w:r>
      <w:r w:rsidR="00D4046D">
        <w:rPr>
          <w:rFonts w:ascii="Liberation Serif" w:hAnsi="Liberation Serif"/>
          <w:sz w:val="28"/>
          <w:szCs w:val="28"/>
        </w:rPr>
        <w:t>. П</w:t>
      </w:r>
      <w:r w:rsidR="00717FD6" w:rsidRPr="002A1387">
        <w:rPr>
          <w:rFonts w:ascii="Liberation Serif" w:hAnsi="Liberation Serif"/>
          <w:sz w:val="28"/>
          <w:szCs w:val="28"/>
        </w:rPr>
        <w:t>ри отправке</w:t>
      </w:r>
      <w:r w:rsidR="00D4046D">
        <w:rPr>
          <w:rFonts w:ascii="Liberation Serif" w:hAnsi="Liberation Serif"/>
          <w:sz w:val="28"/>
          <w:szCs w:val="28"/>
        </w:rPr>
        <w:t xml:space="preserve"> таких ответов рекомендуется в качестве отправителя</w:t>
      </w:r>
      <w:r w:rsidR="00717FD6" w:rsidRPr="002A1387">
        <w:rPr>
          <w:rFonts w:ascii="Liberation Serif" w:hAnsi="Liberation Serif"/>
          <w:sz w:val="28"/>
          <w:szCs w:val="28"/>
        </w:rPr>
        <w:t xml:space="preserve"> </w:t>
      </w:r>
      <w:r w:rsidR="00D4046D">
        <w:rPr>
          <w:rFonts w:ascii="Liberation Serif" w:hAnsi="Liberation Serif"/>
          <w:sz w:val="28"/>
          <w:szCs w:val="28"/>
        </w:rPr>
        <w:t>указывать</w:t>
      </w:r>
      <w:r w:rsidR="00717FD6" w:rsidRPr="002A1387">
        <w:rPr>
          <w:rFonts w:ascii="Liberation Serif" w:hAnsi="Liberation Serif"/>
          <w:sz w:val="28"/>
          <w:szCs w:val="28"/>
        </w:rPr>
        <w:t xml:space="preserve"> </w:t>
      </w:r>
      <w:r w:rsidR="001E5CB7">
        <w:rPr>
          <w:rFonts w:ascii="Liberation Serif" w:hAnsi="Liberation Serif"/>
          <w:sz w:val="28"/>
          <w:szCs w:val="28"/>
        </w:rPr>
        <w:t>официальный</w:t>
      </w:r>
      <w:r w:rsidR="00717FD6" w:rsidRPr="002A1387">
        <w:rPr>
          <w:rFonts w:ascii="Liberation Serif" w:hAnsi="Liberation Serif"/>
          <w:sz w:val="28"/>
          <w:szCs w:val="28"/>
        </w:rPr>
        <w:t xml:space="preserve"> почтовый ящик </w:t>
      </w:r>
      <w:r w:rsidR="001E5CB7">
        <w:rPr>
          <w:rFonts w:ascii="Liberation Serif" w:hAnsi="Liberation Serif"/>
          <w:sz w:val="28"/>
          <w:szCs w:val="28"/>
        </w:rPr>
        <w:t>органа Администрации</w:t>
      </w:r>
    </w:p>
    <w:p w14:paraId="298F1919" w14:textId="324E7106" w:rsidR="0096503D" w:rsidRPr="00831E2A" w:rsidRDefault="00717FD6" w:rsidP="00D4046D">
      <w:pPr>
        <w:jc w:val="center"/>
        <w:rPr>
          <w:rFonts w:ascii="Liberation Serif" w:hAnsi="Liberation Serif"/>
          <w:sz w:val="28"/>
          <w:szCs w:val="28"/>
        </w:rPr>
      </w:pPr>
      <w:r w:rsidRPr="00831E2A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0FDB7F8" wp14:editId="434A0D94">
            <wp:extent cx="5964245" cy="2199005"/>
            <wp:effectExtent l="19050" t="19050" r="17780" b="1079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484" cy="22204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D250F2" w14:textId="77777777" w:rsidR="001E5CB7" w:rsidRDefault="001E5CB7" w:rsidP="002A1387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37C203CA" w14:textId="27AFAD59" w:rsidR="007F1288" w:rsidRPr="00831E2A" w:rsidRDefault="001E5CB7" w:rsidP="002A138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</w:t>
      </w:r>
      <w:r w:rsidR="002A1387">
        <w:rPr>
          <w:rFonts w:ascii="Liberation Serif" w:hAnsi="Liberation Serif"/>
          <w:sz w:val="28"/>
          <w:szCs w:val="28"/>
        </w:rPr>
        <w:t>В целях</w:t>
      </w:r>
      <w:r>
        <w:rPr>
          <w:rFonts w:ascii="Liberation Serif" w:hAnsi="Liberation Serif"/>
          <w:sz w:val="28"/>
          <w:szCs w:val="28"/>
        </w:rPr>
        <w:t xml:space="preserve"> сохранения возможности</w:t>
      </w:r>
      <w:r w:rsidR="002A1387">
        <w:rPr>
          <w:rFonts w:ascii="Liberation Serif" w:hAnsi="Liberation Serif"/>
          <w:sz w:val="28"/>
          <w:szCs w:val="28"/>
        </w:rPr>
        <w:t xml:space="preserve"> отправки </w:t>
      </w:r>
      <w:r w:rsidR="002A1387" w:rsidRPr="00831E2A">
        <w:rPr>
          <w:rFonts w:ascii="Liberation Serif" w:hAnsi="Liberation Serif"/>
          <w:sz w:val="28"/>
          <w:szCs w:val="28"/>
        </w:rPr>
        <w:t>пис</w:t>
      </w:r>
      <w:r w:rsidR="002A1387">
        <w:rPr>
          <w:rFonts w:ascii="Liberation Serif" w:hAnsi="Liberation Serif"/>
          <w:sz w:val="28"/>
          <w:szCs w:val="28"/>
        </w:rPr>
        <w:t>ем</w:t>
      </w:r>
      <w:r w:rsidR="002A1387" w:rsidRPr="00831E2A">
        <w:rPr>
          <w:rFonts w:ascii="Liberation Serif" w:hAnsi="Liberation Serif"/>
          <w:sz w:val="28"/>
          <w:szCs w:val="28"/>
        </w:rPr>
        <w:t xml:space="preserve"> без </w:t>
      </w:r>
      <w:r>
        <w:rPr>
          <w:rFonts w:ascii="Liberation Serif" w:hAnsi="Liberation Serif"/>
          <w:sz w:val="28"/>
          <w:szCs w:val="28"/>
        </w:rPr>
        <w:t>уведомления</w:t>
      </w:r>
      <w:r w:rsidR="002A1387" w:rsidRPr="00831E2A">
        <w:rPr>
          <w:rFonts w:ascii="Liberation Serif" w:hAnsi="Liberation Serif"/>
          <w:sz w:val="28"/>
          <w:szCs w:val="28"/>
        </w:rPr>
        <w:t xml:space="preserve"> о </w:t>
      </w:r>
      <w:r w:rsidR="002A1387">
        <w:rPr>
          <w:rFonts w:ascii="Liberation Serif" w:hAnsi="Liberation Serif"/>
          <w:sz w:val="28"/>
          <w:szCs w:val="28"/>
        </w:rPr>
        <w:t xml:space="preserve">способах </w:t>
      </w:r>
      <w:r w:rsidR="002A1387" w:rsidRPr="00831E2A">
        <w:rPr>
          <w:rFonts w:ascii="Liberation Serif" w:hAnsi="Liberation Serif"/>
          <w:sz w:val="28"/>
          <w:szCs w:val="28"/>
        </w:rPr>
        <w:t>п</w:t>
      </w:r>
      <w:r w:rsidR="002A1387">
        <w:rPr>
          <w:rFonts w:ascii="Liberation Serif" w:hAnsi="Liberation Serif"/>
          <w:sz w:val="28"/>
          <w:szCs w:val="28"/>
        </w:rPr>
        <w:t>одачи обращений</w:t>
      </w:r>
      <w:r w:rsidR="002A1387" w:rsidRPr="00831E2A">
        <w:rPr>
          <w:rFonts w:ascii="Liberation Serif" w:hAnsi="Liberation Serif"/>
          <w:sz w:val="28"/>
          <w:szCs w:val="28"/>
        </w:rPr>
        <w:t xml:space="preserve"> граждан и организаций</w:t>
      </w:r>
      <w:r w:rsidR="002A138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рекомендуется </w:t>
      </w:r>
      <w:r w:rsidR="007F1288" w:rsidRPr="00831E2A">
        <w:rPr>
          <w:rFonts w:ascii="Liberation Serif" w:hAnsi="Liberation Serif"/>
          <w:sz w:val="28"/>
          <w:szCs w:val="28"/>
        </w:rPr>
        <w:t>создать еще один шаблон подписи</w:t>
      </w:r>
      <w:r>
        <w:rPr>
          <w:rFonts w:ascii="Liberation Serif" w:hAnsi="Liberation Serif"/>
          <w:sz w:val="28"/>
          <w:szCs w:val="28"/>
        </w:rPr>
        <w:t xml:space="preserve"> с другим текстом или без него</w:t>
      </w:r>
      <w:r w:rsidR="002A1387">
        <w:rPr>
          <w:rFonts w:ascii="Liberation Serif" w:hAnsi="Liberation Serif"/>
          <w:sz w:val="28"/>
          <w:szCs w:val="28"/>
        </w:rPr>
        <w:t>.</w:t>
      </w:r>
    </w:p>
    <w:sectPr w:rsidR="007F1288" w:rsidRPr="00831E2A" w:rsidSect="002062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69C"/>
    <w:multiLevelType w:val="hybridMultilevel"/>
    <w:tmpl w:val="9CA8827E"/>
    <w:lvl w:ilvl="0" w:tplc="E02EDE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29A2"/>
    <w:multiLevelType w:val="hybridMultilevel"/>
    <w:tmpl w:val="6450ABA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F487E"/>
    <w:multiLevelType w:val="multilevel"/>
    <w:tmpl w:val="B16CF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5C672B24"/>
    <w:multiLevelType w:val="hybridMultilevel"/>
    <w:tmpl w:val="4492245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A666B"/>
    <w:multiLevelType w:val="multilevel"/>
    <w:tmpl w:val="B16CF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69"/>
    <w:rsid w:val="000606BA"/>
    <w:rsid w:val="001C1956"/>
    <w:rsid w:val="001C4126"/>
    <w:rsid w:val="001C544A"/>
    <w:rsid w:val="001E5CB7"/>
    <w:rsid w:val="00206216"/>
    <w:rsid w:val="002A1387"/>
    <w:rsid w:val="002B54CD"/>
    <w:rsid w:val="0032155C"/>
    <w:rsid w:val="003A0343"/>
    <w:rsid w:val="003B1C3F"/>
    <w:rsid w:val="003B3FCC"/>
    <w:rsid w:val="004E5459"/>
    <w:rsid w:val="00547E9F"/>
    <w:rsid w:val="00585746"/>
    <w:rsid w:val="00610569"/>
    <w:rsid w:val="00717FD6"/>
    <w:rsid w:val="007F1288"/>
    <w:rsid w:val="00831E2A"/>
    <w:rsid w:val="008A4404"/>
    <w:rsid w:val="0096503D"/>
    <w:rsid w:val="00A17512"/>
    <w:rsid w:val="00AA2930"/>
    <w:rsid w:val="00B03789"/>
    <w:rsid w:val="00B97841"/>
    <w:rsid w:val="00C0159A"/>
    <w:rsid w:val="00C942AD"/>
    <w:rsid w:val="00CA67E8"/>
    <w:rsid w:val="00CD455C"/>
    <w:rsid w:val="00D13E9A"/>
    <w:rsid w:val="00D20B7E"/>
    <w:rsid w:val="00D272B2"/>
    <w:rsid w:val="00D4046D"/>
    <w:rsid w:val="00E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04F8"/>
  <w15:chartTrackingRefBased/>
  <w15:docId w15:val="{DA998A3C-4012-4D8F-A381-BA1BCDD4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E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7E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47E9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606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os.gosuslugi.ru/form/?opaId=231189&amp;utm_source=vk&amp;utm_medium=65&amp;utm_campaign=104660398380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xn--80acmlhv0b.xn--80acgfbsl1azdqr.xn--p1ai/logi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Залетов Виктор Александрович</dc:creator>
  <cp:keywords/>
  <dc:description/>
  <cp:lastModifiedBy>Гребенцова Любовь Ивановна</cp:lastModifiedBy>
  <cp:revision>2</cp:revision>
  <dcterms:created xsi:type="dcterms:W3CDTF">2025-03-26T10:55:00Z</dcterms:created>
  <dcterms:modified xsi:type="dcterms:W3CDTF">2025-03-26T10:55:00Z</dcterms:modified>
</cp:coreProperties>
</file>