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C84" w:rsidRDefault="00D23C84" w:rsidP="00D23C84">
      <w:pPr>
        <w:pStyle w:val="c4"/>
        <w:spacing w:before="0" w:beforeAutospacing="0" w:after="0" w:afterAutospacing="0"/>
        <w:jc w:val="center"/>
        <w:rPr>
          <w:rStyle w:val="c1"/>
          <w:sz w:val="22"/>
        </w:rPr>
      </w:pPr>
      <w:r w:rsidRPr="00993216">
        <w:rPr>
          <w:rStyle w:val="c1"/>
          <w:sz w:val="22"/>
        </w:rPr>
        <w:t>Министерство общего и профессионального образования Свердловской области</w:t>
      </w:r>
    </w:p>
    <w:p w:rsidR="00D23C84" w:rsidRDefault="00D23C84" w:rsidP="00D23C84">
      <w:pPr>
        <w:pStyle w:val="c4"/>
        <w:spacing w:before="0" w:beforeAutospacing="0" w:after="0" w:afterAutospacing="0"/>
        <w:jc w:val="center"/>
        <w:rPr>
          <w:rStyle w:val="c1"/>
          <w:sz w:val="22"/>
        </w:rPr>
      </w:pPr>
      <w:r>
        <w:rPr>
          <w:rStyle w:val="c1"/>
          <w:sz w:val="22"/>
        </w:rPr>
        <w:t>Управление образования Администрации Железнодорожного района г</w:t>
      </w:r>
      <w:proofErr w:type="gramStart"/>
      <w:r>
        <w:rPr>
          <w:rStyle w:val="c1"/>
          <w:sz w:val="22"/>
        </w:rPr>
        <w:t>.Е</w:t>
      </w:r>
      <w:proofErr w:type="gramEnd"/>
      <w:r>
        <w:rPr>
          <w:rStyle w:val="c1"/>
          <w:sz w:val="22"/>
        </w:rPr>
        <w:t>катеринбурга</w:t>
      </w:r>
    </w:p>
    <w:p w:rsidR="00D23C84" w:rsidRDefault="00D23C84" w:rsidP="00D23C84">
      <w:pPr>
        <w:pStyle w:val="c4"/>
        <w:spacing w:before="0" w:beforeAutospacing="0" w:after="0" w:afterAutospacing="0"/>
        <w:jc w:val="center"/>
        <w:rPr>
          <w:rStyle w:val="c1"/>
          <w:sz w:val="22"/>
        </w:rPr>
      </w:pPr>
      <w:r>
        <w:rPr>
          <w:rStyle w:val="c1"/>
          <w:sz w:val="22"/>
        </w:rPr>
        <w:t xml:space="preserve">Отдел образования Железнодорожного района </w:t>
      </w:r>
      <w:proofErr w:type="gramStart"/>
      <w:r>
        <w:rPr>
          <w:rStyle w:val="c1"/>
          <w:sz w:val="22"/>
        </w:rPr>
        <w:t>г</w:t>
      </w:r>
      <w:proofErr w:type="gramEnd"/>
      <w:r>
        <w:rPr>
          <w:rStyle w:val="c1"/>
          <w:sz w:val="22"/>
        </w:rPr>
        <w:t>. Екатеринбурга.</w:t>
      </w:r>
    </w:p>
    <w:p w:rsidR="00D23C84" w:rsidRDefault="00D23C84" w:rsidP="00D23C84">
      <w:pPr>
        <w:pStyle w:val="c4"/>
        <w:spacing w:before="0" w:beforeAutospacing="0" w:after="0" w:afterAutospacing="0"/>
        <w:jc w:val="center"/>
        <w:rPr>
          <w:rStyle w:val="c1"/>
          <w:sz w:val="22"/>
        </w:rPr>
      </w:pPr>
      <w:r>
        <w:rPr>
          <w:rStyle w:val="c1"/>
          <w:sz w:val="22"/>
        </w:rPr>
        <w:t xml:space="preserve">Муниципальное бюджетное образовательное учреждение дополнительного образования детей – </w:t>
      </w:r>
    </w:p>
    <w:p w:rsidR="00D23C84" w:rsidRPr="00993216" w:rsidRDefault="00D23C84" w:rsidP="00D23C84">
      <w:pPr>
        <w:pStyle w:val="c4"/>
        <w:spacing w:before="0" w:beforeAutospacing="0" w:after="0" w:afterAutospacing="0"/>
        <w:jc w:val="center"/>
        <w:rPr>
          <w:rStyle w:val="c1"/>
          <w:sz w:val="22"/>
        </w:rPr>
      </w:pPr>
      <w:r>
        <w:rPr>
          <w:rStyle w:val="c1"/>
          <w:sz w:val="22"/>
        </w:rPr>
        <w:t>Детский экологический центр «Рифей»</w:t>
      </w:r>
    </w:p>
    <w:p w:rsidR="00D23C84" w:rsidRPr="00993216" w:rsidRDefault="00D23C84" w:rsidP="00D23C84">
      <w:pPr>
        <w:pStyle w:val="c4"/>
        <w:spacing w:before="0" w:beforeAutospacing="0" w:after="0" w:afterAutospacing="0"/>
        <w:jc w:val="center"/>
        <w:rPr>
          <w:rStyle w:val="c1"/>
          <w:sz w:val="28"/>
        </w:rPr>
      </w:pPr>
    </w:p>
    <w:p w:rsidR="00D23C84" w:rsidRPr="0056667F" w:rsidRDefault="00D23C84" w:rsidP="0056667F">
      <w:pPr>
        <w:pStyle w:val="c4"/>
        <w:spacing w:before="0" w:beforeAutospacing="0" w:after="0" w:afterAutospacing="0"/>
        <w:ind w:left="4820"/>
        <w:jc w:val="both"/>
        <w:rPr>
          <w:rStyle w:val="c1"/>
          <w:b/>
          <w:sz w:val="28"/>
        </w:rPr>
      </w:pPr>
      <w:r w:rsidRPr="0056667F">
        <w:rPr>
          <w:rStyle w:val="c1"/>
          <w:b/>
          <w:sz w:val="28"/>
        </w:rPr>
        <w:t>Михайлова Ирина Владимировна, заместитель директора МБОУ ДОД – ДЭЦ «РИФЕЙ»,</w:t>
      </w:r>
    </w:p>
    <w:p w:rsidR="00D23C84" w:rsidRPr="0056667F" w:rsidRDefault="00D23C84" w:rsidP="0056667F">
      <w:pPr>
        <w:pStyle w:val="c4"/>
        <w:spacing w:before="0" w:beforeAutospacing="0" w:after="0" w:afterAutospacing="0"/>
        <w:ind w:left="4820"/>
        <w:jc w:val="both"/>
        <w:rPr>
          <w:rStyle w:val="c1"/>
          <w:b/>
          <w:sz w:val="28"/>
        </w:rPr>
      </w:pPr>
      <w:r w:rsidRPr="0056667F">
        <w:rPr>
          <w:rStyle w:val="c1"/>
          <w:b/>
          <w:sz w:val="28"/>
        </w:rPr>
        <w:t xml:space="preserve">педагог дополнительного образования, </w:t>
      </w:r>
    </w:p>
    <w:p w:rsidR="00D23C84" w:rsidRPr="0056667F" w:rsidRDefault="00D23C84" w:rsidP="0056667F">
      <w:pPr>
        <w:pStyle w:val="c4"/>
        <w:spacing w:before="0" w:beforeAutospacing="0" w:after="0" w:afterAutospacing="0"/>
        <w:ind w:left="4820"/>
        <w:jc w:val="both"/>
        <w:rPr>
          <w:rStyle w:val="c1"/>
          <w:b/>
          <w:sz w:val="28"/>
        </w:rPr>
      </w:pPr>
      <w:r w:rsidRPr="0056667F">
        <w:rPr>
          <w:rStyle w:val="c1"/>
          <w:b/>
          <w:sz w:val="28"/>
        </w:rPr>
        <w:t>1 квалификационная категория</w:t>
      </w:r>
    </w:p>
    <w:p w:rsidR="00D23C84" w:rsidRPr="0056667F" w:rsidRDefault="00D23C84" w:rsidP="00E969B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p w:rsidR="00027904" w:rsidRDefault="004C0122" w:rsidP="000279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027904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Творческая реабилитация детей </w:t>
      </w:r>
    </w:p>
    <w:p w:rsidR="004C0122" w:rsidRPr="00027904" w:rsidRDefault="004C0122" w:rsidP="00027904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27904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с ограниченными возможностями здоровья в системе дополнительного образования</w:t>
      </w:r>
    </w:p>
    <w:p w:rsidR="00185D55" w:rsidRPr="00AB199E" w:rsidRDefault="00185D55" w:rsidP="005666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>Во всем мире с каждым годом увеличивается число детей с отклонениями в развитии. В России процент детей с ОВЗ также растет. В решении коллегии министерства образования РФ от 18 января 2000 года «О повышении роли системы дополнительного образования в работе с детьми с ОВЗ» отмечается, что «назрела острая необходимость в разработке и реализации социальных программ, направленных на воспитание и социализацию личности ребенка с ОВЗ...».</w:t>
      </w:r>
    </w:p>
    <w:p w:rsidR="00185D55" w:rsidRPr="00AB199E" w:rsidRDefault="00185D55" w:rsidP="0056667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AB199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Существуют два подхода к социализации:</w:t>
      </w:r>
    </w:p>
    <w:p w:rsidR="00185D55" w:rsidRPr="00AB199E" w:rsidRDefault="00185D55" w:rsidP="005666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proofErr w:type="spellStart"/>
      <w:proofErr w:type="gramStart"/>
      <w:r w:rsidRPr="00AB19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Субъект-субъектный</w:t>
      </w:r>
      <w:proofErr w:type="spellEnd"/>
      <w:proofErr w:type="gramEnd"/>
      <w:r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когда человек активно участвует в жизни общества.</w:t>
      </w:r>
    </w:p>
    <w:p w:rsidR="00185D55" w:rsidRPr="00AB199E" w:rsidRDefault="00185D55" w:rsidP="005666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Он не только адаптируется к обществу, но и влияет на свои жизненные обстоятельства и на самого себя. Человеку отводится активная роль в социализации. Авторы – американцы Чарльз Кули и Джордж Герберт </w:t>
      </w:r>
      <w:proofErr w:type="spellStart"/>
      <w:r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>Мид</w:t>
      </w:r>
      <w:proofErr w:type="spellEnd"/>
      <w:r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85D55" w:rsidRPr="00AB199E" w:rsidRDefault="00185D55" w:rsidP="005666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proofErr w:type="gramStart"/>
      <w:r w:rsidRPr="00AB19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Субъект-объектный</w:t>
      </w:r>
      <w:proofErr w:type="gramEnd"/>
      <w:r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подход подразумевает пассивное отношение к социализации, другими словами это просто адаптация к обществу. Авторы этой концепции – французы Эмиль Дюркгейм и </w:t>
      </w:r>
      <w:proofErr w:type="spellStart"/>
      <w:r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Парсонс</w:t>
      </w:r>
      <w:proofErr w:type="spellEnd"/>
      <w:r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969BF" w:rsidRDefault="00185D55" w:rsidP="005666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Нам необходимо вывести </w:t>
      </w:r>
      <w:r w:rsidR="00E969BF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ребенка из позиции «</w:t>
      </w:r>
      <w:proofErr w:type="spellStart"/>
      <w:r w:rsidR="00E969B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покорника</w:t>
      </w:r>
      <w:proofErr w:type="spellEnd"/>
      <w:r w:rsidR="00E969BF">
        <w:rPr>
          <w:rFonts w:ascii="Times New Roman" w:eastAsia="Times New Roman" w:hAnsi="Times New Roman" w:cs="Times New Roman"/>
          <w:sz w:val="28"/>
          <w:szCs w:val="24"/>
          <w:lang w:eastAsia="ru-RU"/>
        </w:rPr>
        <w:t>»,</w:t>
      </w:r>
      <w:r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 под постоянной опеки и принимаемых за него решений, подвести ребенка к первой позиции, позиции человека активного.</w:t>
      </w:r>
      <w:proofErr w:type="gramEnd"/>
    </w:p>
    <w:p w:rsidR="0075394D" w:rsidRDefault="00185D55" w:rsidP="005666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Основываясь на </w:t>
      </w:r>
      <w:proofErr w:type="spellStart"/>
      <w:proofErr w:type="gramStart"/>
      <w:r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>субъект-субъектном</w:t>
      </w:r>
      <w:proofErr w:type="spellEnd"/>
      <w:proofErr w:type="gramEnd"/>
      <w:r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подходе</w:t>
      </w:r>
      <w:r w:rsidR="00094D2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социализацию можно трактовать как </w:t>
      </w:r>
      <w:r w:rsidRPr="00094D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развитие и </w:t>
      </w:r>
      <w:proofErr w:type="spellStart"/>
      <w:r w:rsidRPr="00094D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самоизменение</w:t>
      </w:r>
      <w:proofErr w:type="spellEnd"/>
      <w:r w:rsidRPr="00094D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человека в процессе усвоения и воспроизводства культуры</w:t>
      </w:r>
      <w:r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Таким образом, </w:t>
      </w:r>
      <w:proofErr w:type="spellStart"/>
      <w:r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социокультурный</w:t>
      </w:r>
      <w:proofErr w:type="spellEnd"/>
      <w:r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аспе</w:t>
      </w:r>
      <w:proofErr w:type="gramStart"/>
      <w:r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>кт вкл</w:t>
      </w:r>
      <w:proofErr w:type="gramEnd"/>
      <w:r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ючает в себя нравственно-культурологическую направленность, цель которой – приобщение детей к </w:t>
      </w:r>
      <w:r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высоконравственным ценностям, обогащение социального опыта, расширение круга общения ребенка.</w:t>
      </w:r>
    </w:p>
    <w:p w:rsidR="0075394D" w:rsidRDefault="00185D55" w:rsidP="005666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Очень важны в процессе социализации агенты социализации, т.е. значимые для человека люди, которые оказывают на него определенное внимание. Для </w:t>
      </w:r>
      <w:proofErr w:type="gramStart"/>
      <w:r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>наших</w:t>
      </w:r>
      <w:proofErr w:type="gramEnd"/>
      <w:r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94D2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r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значим</w:t>
      </w:r>
      <w:r w:rsidR="00094D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ыми агентами являются родители, учителя, педагоги-организаторы </w:t>
      </w:r>
      <w:r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>и педагоги</w:t>
      </w:r>
      <w:r w:rsidR="00094D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дополнительного образования</w:t>
      </w:r>
      <w:r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185D55" w:rsidRPr="00AB199E" w:rsidRDefault="00185D55" w:rsidP="005666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199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Принципы, по которым строится работа с детьми с ОВЗ</w:t>
      </w:r>
      <w:r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185D55" w:rsidRPr="008F1868" w:rsidRDefault="00185D55" w:rsidP="0056667F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sz w:val="28"/>
        </w:rPr>
      </w:pPr>
      <w:r w:rsidRPr="008F1868">
        <w:rPr>
          <w:sz w:val="28"/>
        </w:rPr>
        <w:t>Ребенок не создает проблемы и трудности, их порождает инвалидность ребенка.</w:t>
      </w:r>
    </w:p>
    <w:p w:rsidR="00185D55" w:rsidRPr="008F1868" w:rsidRDefault="00185D55" w:rsidP="0056667F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sz w:val="28"/>
        </w:rPr>
      </w:pPr>
      <w:r w:rsidRPr="008F1868">
        <w:rPr>
          <w:sz w:val="28"/>
        </w:rPr>
        <w:t>Инвалидность – это не столько медицинская проблема, сколько проблема неравных условий.</w:t>
      </w:r>
    </w:p>
    <w:p w:rsidR="00185D55" w:rsidRPr="008F1868" w:rsidRDefault="00185D55" w:rsidP="0056667F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sz w:val="28"/>
        </w:rPr>
      </w:pPr>
      <w:proofErr w:type="gramStart"/>
      <w:r w:rsidRPr="008F1868">
        <w:rPr>
          <w:sz w:val="28"/>
        </w:rPr>
        <w:t>Нет и не может</w:t>
      </w:r>
      <w:proofErr w:type="gramEnd"/>
      <w:r w:rsidRPr="008F1868">
        <w:rPr>
          <w:sz w:val="28"/>
        </w:rPr>
        <w:t xml:space="preserve"> быть чудодейственного средства, поэтому необходимо использовать все, чем располагает общество.</w:t>
      </w:r>
    </w:p>
    <w:p w:rsidR="008F1868" w:rsidRDefault="00185D55" w:rsidP="005666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Новые технологии, которыми пользуются дети с нетипичным состоянием здоровья, не могут заменить признания, чувства собственного достоинства и самоуважения, которое дается сознанием собственной полезности.</w:t>
      </w:r>
    </w:p>
    <w:p w:rsidR="008F1868" w:rsidRDefault="00185D55" w:rsidP="005666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последнее время вырос интерес специалистов к механизму воздействия искусства на ребенка с проблемами обучения и воспитания. Современная специальная психология и педагогика в значительной степени ориентирована на использование в коррекционной работе различных видов искусства как важного средства воспитания личности ребенка с ОВЗ, его культурного развития.</w:t>
      </w:r>
    </w:p>
    <w:p w:rsidR="00185D55" w:rsidRPr="00AB199E" w:rsidRDefault="00185D55" w:rsidP="005666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199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Творческая реабилитация</w:t>
      </w:r>
      <w:r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целый комплекс мероприятий, направленных на раскрытие творческого потенциала ребенка, на повышение уровня духовного и интеллектуального развития, на укрепление здоровья ребенка с ОВЗ, на то, чтобы ребенок овладел необходимыми умениями, навыками по самообслуживанию, выработка у ребенка психологической уверенности в собственной полноценности и социальной значимости.</w:t>
      </w:r>
    </w:p>
    <w:p w:rsidR="00185D55" w:rsidRPr="00AB199E" w:rsidRDefault="00185D55" w:rsidP="005666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B19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Задачи творческой реабилитации:</w:t>
      </w:r>
    </w:p>
    <w:p w:rsidR="00185D55" w:rsidRPr="008F1868" w:rsidRDefault="00185D55" w:rsidP="0056667F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</w:rPr>
      </w:pPr>
      <w:r w:rsidRPr="008F1868">
        <w:rPr>
          <w:sz w:val="28"/>
        </w:rPr>
        <w:t>Создание благоприятной микросреды.</w:t>
      </w:r>
    </w:p>
    <w:p w:rsidR="00185D55" w:rsidRPr="008F1868" w:rsidRDefault="00185D55" w:rsidP="0056667F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</w:rPr>
      </w:pPr>
      <w:r w:rsidRPr="008F1868">
        <w:rPr>
          <w:sz w:val="28"/>
        </w:rPr>
        <w:t>Актуализация желания ребенка работать с конкретным педагогом.</w:t>
      </w:r>
    </w:p>
    <w:p w:rsidR="00185D55" w:rsidRPr="008F1868" w:rsidRDefault="00185D55" w:rsidP="0056667F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</w:rPr>
      </w:pPr>
      <w:r w:rsidRPr="008F1868">
        <w:rPr>
          <w:sz w:val="28"/>
        </w:rPr>
        <w:t>Исходя из диагноза, особенностей ребенка оказать ему помощь в выборе предложенных материалов для работы, провести презентацию материалов.</w:t>
      </w:r>
    </w:p>
    <w:p w:rsidR="00185D55" w:rsidRPr="008F1868" w:rsidRDefault="00185D55" w:rsidP="0056667F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</w:rPr>
      </w:pPr>
      <w:r w:rsidRPr="008F1868">
        <w:rPr>
          <w:sz w:val="28"/>
        </w:rPr>
        <w:lastRenderedPageBreak/>
        <w:t>Диагностика удовлетворенности ребенка своей деятельностью на занятиях.</w:t>
      </w:r>
    </w:p>
    <w:p w:rsidR="00185D55" w:rsidRPr="008F1868" w:rsidRDefault="00185D55" w:rsidP="0056667F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</w:rPr>
      </w:pPr>
      <w:r w:rsidRPr="008F1868">
        <w:rPr>
          <w:sz w:val="28"/>
        </w:rPr>
        <w:t>Приспособление ребенка к жизни и труду, его бытовое и последующее трудовое устройство (например, продажа изделий).</w:t>
      </w:r>
    </w:p>
    <w:p w:rsidR="00185D55" w:rsidRPr="00AB199E" w:rsidRDefault="00185D55" w:rsidP="005666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практике специального образования широко используется термин «</w:t>
      </w:r>
      <w:proofErr w:type="spellStart"/>
      <w:r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>артпедагогика</w:t>
      </w:r>
      <w:proofErr w:type="spellEnd"/>
      <w:r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8F1868" w:rsidRDefault="00185D55" w:rsidP="005666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B19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Основные функции </w:t>
      </w:r>
      <w:proofErr w:type="spellStart"/>
      <w:r w:rsidRPr="00AB19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артпедагогики</w:t>
      </w:r>
      <w:proofErr w:type="spellEnd"/>
      <w:r w:rsidRPr="00AB19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185D55" w:rsidRPr="008F1868" w:rsidRDefault="00185D55" w:rsidP="0056667F">
      <w:pPr>
        <w:pStyle w:val="a7"/>
        <w:numPr>
          <w:ilvl w:val="0"/>
          <w:numId w:val="3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jc w:val="both"/>
        <w:rPr>
          <w:b/>
          <w:sz w:val="28"/>
        </w:rPr>
      </w:pPr>
      <w:proofErr w:type="gramStart"/>
      <w:r w:rsidRPr="008F1868">
        <w:rPr>
          <w:b/>
          <w:i/>
          <w:sz w:val="28"/>
        </w:rPr>
        <w:t>Культурологическая</w:t>
      </w:r>
      <w:proofErr w:type="gramEnd"/>
      <w:r w:rsidRPr="008F1868">
        <w:rPr>
          <w:sz w:val="28"/>
        </w:rPr>
        <w:t xml:space="preserve"> (обусловленная развитием человека на основе освоения им художественной культуры, становления ее творцом).</w:t>
      </w:r>
    </w:p>
    <w:p w:rsidR="00185D55" w:rsidRPr="008F1868" w:rsidRDefault="00185D55" w:rsidP="0056667F">
      <w:pPr>
        <w:pStyle w:val="a7"/>
        <w:numPr>
          <w:ilvl w:val="0"/>
          <w:numId w:val="3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jc w:val="both"/>
        <w:rPr>
          <w:sz w:val="28"/>
        </w:rPr>
      </w:pPr>
      <w:r w:rsidRPr="008F1868">
        <w:rPr>
          <w:b/>
          <w:i/>
          <w:sz w:val="28"/>
        </w:rPr>
        <w:t>Образовательная</w:t>
      </w:r>
      <w:r w:rsidRPr="008F1868">
        <w:rPr>
          <w:sz w:val="28"/>
        </w:rPr>
        <w:t xml:space="preserve"> (обеспечивающая приобретение знаний в области искусства и практических навыков в художественно-творческой деятельности – музыкальной, изобразительной, художественно-речевой, театральной, игровой).</w:t>
      </w:r>
    </w:p>
    <w:p w:rsidR="00185D55" w:rsidRPr="008F1868" w:rsidRDefault="00185D55" w:rsidP="0056667F">
      <w:pPr>
        <w:pStyle w:val="a7"/>
        <w:numPr>
          <w:ilvl w:val="0"/>
          <w:numId w:val="3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jc w:val="both"/>
        <w:rPr>
          <w:sz w:val="28"/>
        </w:rPr>
      </w:pPr>
      <w:r w:rsidRPr="008F1868">
        <w:rPr>
          <w:b/>
          <w:i/>
          <w:sz w:val="28"/>
        </w:rPr>
        <w:t>Воспитательная</w:t>
      </w:r>
      <w:r w:rsidRPr="008F1868">
        <w:rPr>
          <w:sz w:val="28"/>
        </w:rPr>
        <w:t xml:space="preserve"> (формирующая нравственные, эмоционально эстетические, коммуникативно-рефлексивные основы личности).</w:t>
      </w:r>
    </w:p>
    <w:p w:rsidR="00335694" w:rsidRDefault="00185D55" w:rsidP="0056667F">
      <w:pPr>
        <w:pStyle w:val="a7"/>
        <w:numPr>
          <w:ilvl w:val="0"/>
          <w:numId w:val="3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jc w:val="both"/>
        <w:rPr>
          <w:sz w:val="28"/>
        </w:rPr>
      </w:pPr>
      <w:proofErr w:type="gramStart"/>
      <w:r w:rsidRPr="008F1868">
        <w:rPr>
          <w:b/>
          <w:i/>
          <w:sz w:val="28"/>
        </w:rPr>
        <w:t>Коррекционная</w:t>
      </w:r>
      <w:r w:rsidRPr="008F1868">
        <w:rPr>
          <w:sz w:val="28"/>
        </w:rPr>
        <w:t xml:space="preserve"> (содействующая коррекции и компенсации недостатков в развитии познавательной деятельности, эмоционально-волевой, моторной, личностной сфер: активизация посредством искусства потенциальных возможностей ребенка с ОВЗ, его творческих проявлений в разных видах художественной деятельности).</w:t>
      </w:r>
      <w:proofErr w:type="gramEnd"/>
    </w:p>
    <w:p w:rsidR="00185D55" w:rsidRPr="00335694" w:rsidRDefault="00185D55" w:rsidP="0056667F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35694">
        <w:rPr>
          <w:rFonts w:ascii="Times New Roman" w:hAnsi="Times New Roman" w:cs="Times New Roman"/>
          <w:sz w:val="28"/>
        </w:rPr>
        <w:t xml:space="preserve">Педагоги </w:t>
      </w:r>
      <w:r w:rsidR="00335694">
        <w:rPr>
          <w:rFonts w:ascii="Times New Roman" w:hAnsi="Times New Roman" w:cs="Times New Roman"/>
          <w:sz w:val="28"/>
        </w:rPr>
        <w:t>Детского экологического ц</w:t>
      </w:r>
      <w:r w:rsidRPr="00335694">
        <w:rPr>
          <w:rFonts w:ascii="Times New Roman" w:hAnsi="Times New Roman" w:cs="Times New Roman"/>
          <w:sz w:val="28"/>
        </w:rPr>
        <w:t xml:space="preserve">ентра </w:t>
      </w:r>
      <w:r w:rsidR="00474BA3">
        <w:rPr>
          <w:rFonts w:ascii="Times New Roman" w:hAnsi="Times New Roman" w:cs="Times New Roman"/>
          <w:sz w:val="28"/>
        </w:rPr>
        <w:t>«Рифей»</w:t>
      </w:r>
      <w:r w:rsidRPr="00335694">
        <w:rPr>
          <w:rFonts w:ascii="Times New Roman" w:hAnsi="Times New Roman" w:cs="Times New Roman"/>
          <w:sz w:val="28"/>
        </w:rPr>
        <w:t xml:space="preserve">, используя методы </w:t>
      </w:r>
      <w:proofErr w:type="spellStart"/>
      <w:r w:rsidRPr="00335694">
        <w:rPr>
          <w:rFonts w:ascii="Times New Roman" w:hAnsi="Times New Roman" w:cs="Times New Roman"/>
          <w:sz w:val="28"/>
        </w:rPr>
        <w:t>артпедагогики</w:t>
      </w:r>
      <w:proofErr w:type="spellEnd"/>
      <w:r w:rsidRPr="00335694">
        <w:rPr>
          <w:rFonts w:ascii="Times New Roman" w:hAnsi="Times New Roman" w:cs="Times New Roman"/>
          <w:sz w:val="28"/>
        </w:rPr>
        <w:t xml:space="preserve"> (</w:t>
      </w:r>
      <w:r w:rsidR="00335694">
        <w:rPr>
          <w:rFonts w:ascii="Times New Roman" w:hAnsi="Times New Roman" w:cs="Times New Roman"/>
          <w:sz w:val="28"/>
        </w:rPr>
        <w:t xml:space="preserve">а </w:t>
      </w:r>
      <w:proofErr w:type="spellStart"/>
      <w:r w:rsidR="00335694">
        <w:rPr>
          <w:rFonts w:ascii="Times New Roman" w:hAnsi="Times New Roman" w:cs="Times New Roman"/>
          <w:sz w:val="28"/>
        </w:rPr>
        <w:t>такжеэлементы</w:t>
      </w:r>
      <w:proofErr w:type="spellEnd"/>
      <w:r w:rsidR="0033569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694">
        <w:rPr>
          <w:rFonts w:ascii="Times New Roman" w:hAnsi="Times New Roman" w:cs="Times New Roman"/>
          <w:sz w:val="28"/>
        </w:rPr>
        <w:t>арттерапии</w:t>
      </w:r>
      <w:proofErr w:type="spellEnd"/>
      <w:r w:rsidR="00335694">
        <w:rPr>
          <w:rFonts w:ascii="Times New Roman" w:hAnsi="Times New Roman" w:cs="Times New Roman"/>
          <w:sz w:val="28"/>
        </w:rPr>
        <w:t>,</w:t>
      </w:r>
      <w:r w:rsidRPr="0033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35694">
        <w:rPr>
          <w:rFonts w:ascii="Times New Roman" w:hAnsi="Times New Roman" w:cs="Times New Roman"/>
          <w:sz w:val="28"/>
        </w:rPr>
        <w:t>сказкотерапии</w:t>
      </w:r>
      <w:proofErr w:type="spellEnd"/>
      <w:r w:rsidRPr="0033569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35694">
        <w:rPr>
          <w:rFonts w:ascii="Times New Roman" w:hAnsi="Times New Roman" w:cs="Times New Roman"/>
          <w:sz w:val="28"/>
        </w:rPr>
        <w:t>драмотерапи</w:t>
      </w:r>
      <w:proofErr w:type="spellEnd"/>
      <w:r w:rsidRPr="0033569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35694">
        <w:rPr>
          <w:rFonts w:ascii="Times New Roman" w:hAnsi="Times New Roman" w:cs="Times New Roman"/>
          <w:sz w:val="28"/>
        </w:rPr>
        <w:t>изотерапии</w:t>
      </w:r>
      <w:proofErr w:type="spellEnd"/>
      <w:r w:rsidRPr="00335694">
        <w:rPr>
          <w:rFonts w:ascii="Times New Roman" w:hAnsi="Times New Roman" w:cs="Times New Roman"/>
          <w:sz w:val="28"/>
        </w:rPr>
        <w:t>, двигательной терапии) на занятиях с детьми с ОВЗ, соблюдают определенные условия:</w:t>
      </w:r>
    </w:p>
    <w:p w:rsidR="00185D55" w:rsidRPr="00474BA3" w:rsidRDefault="00185D55" w:rsidP="0056667F">
      <w:pPr>
        <w:pStyle w:val="a7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rPr>
          <w:sz w:val="28"/>
        </w:rPr>
      </w:pPr>
      <w:r w:rsidRPr="00474BA3">
        <w:rPr>
          <w:sz w:val="28"/>
        </w:rPr>
        <w:t>Равные, партнерские отношения, взаимодействие на горизонтальном уровне, на уровне глаз.</w:t>
      </w:r>
    </w:p>
    <w:p w:rsidR="00185D55" w:rsidRPr="00474BA3" w:rsidRDefault="00185D55" w:rsidP="0056667F">
      <w:pPr>
        <w:pStyle w:val="a7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rPr>
          <w:sz w:val="28"/>
        </w:rPr>
      </w:pPr>
      <w:r w:rsidRPr="00474BA3">
        <w:rPr>
          <w:sz w:val="28"/>
        </w:rPr>
        <w:t>Исключается любая агрессивность по отношению к ребенку.</w:t>
      </w:r>
    </w:p>
    <w:p w:rsidR="00185D55" w:rsidRPr="00474BA3" w:rsidRDefault="00185D55" w:rsidP="0056667F">
      <w:pPr>
        <w:pStyle w:val="a7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rPr>
          <w:sz w:val="28"/>
        </w:rPr>
      </w:pPr>
      <w:r w:rsidRPr="00474BA3">
        <w:rPr>
          <w:sz w:val="28"/>
        </w:rPr>
        <w:t>Не приемлемы указания, команды, требование, принуждение.</w:t>
      </w:r>
    </w:p>
    <w:p w:rsidR="00185D55" w:rsidRPr="00474BA3" w:rsidRDefault="00185D55" w:rsidP="0056667F">
      <w:pPr>
        <w:pStyle w:val="a7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rPr>
          <w:sz w:val="28"/>
        </w:rPr>
      </w:pPr>
      <w:r w:rsidRPr="00474BA3">
        <w:rPr>
          <w:sz w:val="28"/>
        </w:rPr>
        <w:t>Пространство, в котором проходит деятельность</w:t>
      </w:r>
      <w:r w:rsidR="00094D21">
        <w:rPr>
          <w:sz w:val="28"/>
        </w:rPr>
        <w:t>,</w:t>
      </w:r>
      <w:r w:rsidRPr="00474BA3">
        <w:rPr>
          <w:sz w:val="28"/>
        </w:rPr>
        <w:t xml:space="preserve"> должно ощущаться ребенком как комфортное.</w:t>
      </w:r>
    </w:p>
    <w:p w:rsidR="00185D55" w:rsidRPr="00474BA3" w:rsidRDefault="00185D55" w:rsidP="0056667F">
      <w:pPr>
        <w:pStyle w:val="a7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jc w:val="both"/>
        <w:rPr>
          <w:sz w:val="28"/>
        </w:rPr>
      </w:pPr>
      <w:r w:rsidRPr="00474BA3">
        <w:rPr>
          <w:sz w:val="28"/>
        </w:rPr>
        <w:t>Исключается любая критика и оценивание действий и поведения ребенка.</w:t>
      </w:r>
    </w:p>
    <w:p w:rsidR="00185D55" w:rsidRPr="00474BA3" w:rsidRDefault="00185D55" w:rsidP="0056667F">
      <w:pPr>
        <w:pStyle w:val="a7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jc w:val="both"/>
        <w:rPr>
          <w:sz w:val="28"/>
        </w:rPr>
      </w:pPr>
      <w:r w:rsidRPr="00474BA3">
        <w:rPr>
          <w:sz w:val="28"/>
        </w:rPr>
        <w:t>Ребенок вправе выбирать виды и содержание творческой деятельности и</w:t>
      </w:r>
      <w:r w:rsidR="00474BA3" w:rsidRPr="00474BA3">
        <w:rPr>
          <w:sz w:val="28"/>
        </w:rPr>
        <w:t xml:space="preserve"> </w:t>
      </w:r>
      <w:r w:rsidRPr="00474BA3">
        <w:rPr>
          <w:sz w:val="28"/>
        </w:rPr>
        <w:t>работать в собственном темпе.</w:t>
      </w:r>
    </w:p>
    <w:p w:rsidR="00185D55" w:rsidRPr="00474BA3" w:rsidRDefault="00185D55" w:rsidP="0056667F">
      <w:pPr>
        <w:pStyle w:val="a7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jc w:val="both"/>
        <w:rPr>
          <w:sz w:val="28"/>
        </w:rPr>
      </w:pPr>
      <w:r w:rsidRPr="00474BA3">
        <w:rPr>
          <w:sz w:val="28"/>
        </w:rPr>
        <w:lastRenderedPageBreak/>
        <w:t>Ребенок вправе отказаться от выполнения некоторых заданий, открытой</w:t>
      </w:r>
      <w:r w:rsidR="00474BA3" w:rsidRPr="00474BA3">
        <w:rPr>
          <w:sz w:val="28"/>
        </w:rPr>
        <w:t xml:space="preserve"> </w:t>
      </w:r>
      <w:r w:rsidRPr="00474BA3">
        <w:rPr>
          <w:sz w:val="28"/>
        </w:rPr>
        <w:t>вербализации чувств или коллективного обсуждения.</w:t>
      </w:r>
    </w:p>
    <w:p w:rsidR="00185D55" w:rsidRPr="00AB199E" w:rsidRDefault="00185D55" w:rsidP="005666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B19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Формы работы с детьми с ОВЗ в Центре </w:t>
      </w:r>
      <w:r w:rsidR="00094D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дополнительного образования детей – Детском экологическом центре «Рифей»</w:t>
      </w:r>
      <w:r w:rsidRPr="00AB19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185D55" w:rsidRPr="00474BA3" w:rsidRDefault="00185D55" w:rsidP="0056667F">
      <w:pPr>
        <w:pStyle w:val="a7"/>
        <w:numPr>
          <w:ilvl w:val="0"/>
          <w:numId w:val="5"/>
        </w:numPr>
        <w:spacing w:before="0" w:beforeAutospacing="0" w:after="0" w:afterAutospacing="0" w:line="360" w:lineRule="auto"/>
        <w:ind w:left="284" w:hanging="284"/>
        <w:jc w:val="both"/>
        <w:rPr>
          <w:sz w:val="28"/>
        </w:rPr>
      </w:pPr>
      <w:r w:rsidRPr="00474BA3">
        <w:rPr>
          <w:sz w:val="28"/>
        </w:rPr>
        <w:t>Индивидуальные и групповые занятия с детьми, которые имеют</w:t>
      </w:r>
      <w:r w:rsidR="00474BA3" w:rsidRPr="00474BA3">
        <w:rPr>
          <w:sz w:val="28"/>
        </w:rPr>
        <w:t xml:space="preserve"> </w:t>
      </w:r>
      <w:r w:rsidRPr="00474BA3">
        <w:rPr>
          <w:sz w:val="28"/>
        </w:rPr>
        <w:t>склонность к определенным видам деятельности по индивидуальным программам, когда можно отследить рост ребенка через это направление.</w:t>
      </w:r>
    </w:p>
    <w:p w:rsidR="00185D55" w:rsidRPr="00474BA3" w:rsidRDefault="00185D55" w:rsidP="0056667F">
      <w:pPr>
        <w:pStyle w:val="a7"/>
        <w:numPr>
          <w:ilvl w:val="0"/>
          <w:numId w:val="5"/>
        </w:numPr>
        <w:spacing w:before="0" w:beforeAutospacing="0" w:after="0" w:afterAutospacing="0" w:line="360" w:lineRule="auto"/>
        <w:ind w:left="284" w:hanging="284"/>
        <w:rPr>
          <w:sz w:val="28"/>
        </w:rPr>
      </w:pPr>
      <w:r w:rsidRPr="00474BA3">
        <w:rPr>
          <w:sz w:val="28"/>
        </w:rPr>
        <w:t>Встречи с интересными людьми.</w:t>
      </w:r>
    </w:p>
    <w:p w:rsidR="00185D55" w:rsidRPr="00474BA3" w:rsidRDefault="00185D55" w:rsidP="0056667F">
      <w:pPr>
        <w:pStyle w:val="a7"/>
        <w:numPr>
          <w:ilvl w:val="0"/>
          <w:numId w:val="5"/>
        </w:numPr>
        <w:spacing w:before="0" w:beforeAutospacing="0" w:after="0" w:afterAutospacing="0" w:line="360" w:lineRule="auto"/>
        <w:ind w:left="284" w:hanging="284"/>
        <w:rPr>
          <w:sz w:val="28"/>
        </w:rPr>
      </w:pPr>
      <w:r w:rsidRPr="00474BA3">
        <w:rPr>
          <w:sz w:val="28"/>
        </w:rPr>
        <w:t>Посещение выставок работ авторов-инвалидов, которые проводятся в городе.</w:t>
      </w:r>
    </w:p>
    <w:p w:rsidR="00185D55" w:rsidRPr="00474BA3" w:rsidRDefault="00185D55" w:rsidP="0056667F">
      <w:pPr>
        <w:pStyle w:val="a7"/>
        <w:numPr>
          <w:ilvl w:val="0"/>
          <w:numId w:val="5"/>
        </w:numPr>
        <w:spacing w:before="0" w:beforeAutospacing="0" w:after="0" w:afterAutospacing="0" w:line="360" w:lineRule="auto"/>
        <w:ind w:left="284" w:hanging="284"/>
        <w:rPr>
          <w:sz w:val="28"/>
        </w:rPr>
      </w:pPr>
      <w:r w:rsidRPr="00474BA3">
        <w:rPr>
          <w:sz w:val="28"/>
        </w:rPr>
        <w:t>Праздники, концерты, развлекательные мероприятия.</w:t>
      </w:r>
    </w:p>
    <w:p w:rsidR="00185D55" w:rsidRPr="00474BA3" w:rsidRDefault="00185D55" w:rsidP="0056667F">
      <w:pPr>
        <w:pStyle w:val="a7"/>
        <w:numPr>
          <w:ilvl w:val="0"/>
          <w:numId w:val="5"/>
        </w:numPr>
        <w:spacing w:before="0" w:beforeAutospacing="0" w:after="0" w:afterAutospacing="0" w:line="360" w:lineRule="auto"/>
        <w:ind w:left="284" w:hanging="284"/>
        <w:rPr>
          <w:sz w:val="28"/>
        </w:rPr>
      </w:pPr>
      <w:r w:rsidRPr="00474BA3">
        <w:rPr>
          <w:sz w:val="28"/>
        </w:rPr>
        <w:t>Выставки детских работ на уровне Центра, города, области.</w:t>
      </w:r>
    </w:p>
    <w:p w:rsidR="00185D55" w:rsidRPr="00474BA3" w:rsidRDefault="00185D55" w:rsidP="0056667F">
      <w:pPr>
        <w:pStyle w:val="a7"/>
        <w:numPr>
          <w:ilvl w:val="0"/>
          <w:numId w:val="5"/>
        </w:numPr>
        <w:spacing w:before="0" w:beforeAutospacing="0" w:after="0" w:afterAutospacing="0" w:line="360" w:lineRule="auto"/>
        <w:ind w:left="284" w:hanging="284"/>
        <w:rPr>
          <w:sz w:val="28"/>
        </w:rPr>
      </w:pPr>
      <w:r w:rsidRPr="00474BA3">
        <w:rPr>
          <w:sz w:val="28"/>
        </w:rPr>
        <w:t>Литературно-музыкальные композиции художественно-эстетического</w:t>
      </w:r>
      <w:r w:rsidR="00474BA3" w:rsidRPr="00474BA3">
        <w:rPr>
          <w:sz w:val="28"/>
        </w:rPr>
        <w:t xml:space="preserve"> </w:t>
      </w:r>
      <w:r w:rsidR="00474BA3">
        <w:rPr>
          <w:sz w:val="28"/>
        </w:rPr>
        <w:t>цикла</w:t>
      </w:r>
      <w:r w:rsidRPr="00474BA3">
        <w:rPr>
          <w:sz w:val="28"/>
        </w:rPr>
        <w:t>.</w:t>
      </w:r>
    </w:p>
    <w:p w:rsidR="00185D55" w:rsidRPr="00474BA3" w:rsidRDefault="00185D55" w:rsidP="0056667F">
      <w:pPr>
        <w:pStyle w:val="a7"/>
        <w:numPr>
          <w:ilvl w:val="0"/>
          <w:numId w:val="5"/>
        </w:numPr>
        <w:spacing w:before="0" w:beforeAutospacing="0" w:after="0" w:afterAutospacing="0" w:line="360" w:lineRule="auto"/>
        <w:ind w:left="284" w:hanging="284"/>
        <w:rPr>
          <w:sz w:val="28"/>
        </w:rPr>
      </w:pPr>
      <w:proofErr w:type="spellStart"/>
      <w:r w:rsidRPr="00474BA3">
        <w:rPr>
          <w:sz w:val="28"/>
        </w:rPr>
        <w:t>Тренинговые</w:t>
      </w:r>
      <w:proofErr w:type="spellEnd"/>
      <w:r w:rsidRPr="00474BA3">
        <w:rPr>
          <w:sz w:val="28"/>
        </w:rPr>
        <w:t xml:space="preserve"> занятия с детьми, с родителями, совместно дети-родители.</w:t>
      </w:r>
    </w:p>
    <w:p w:rsidR="00185D55" w:rsidRPr="00474BA3" w:rsidRDefault="00185D55" w:rsidP="0056667F">
      <w:pPr>
        <w:pStyle w:val="a7"/>
        <w:numPr>
          <w:ilvl w:val="0"/>
          <w:numId w:val="5"/>
        </w:numPr>
        <w:spacing w:before="0" w:beforeAutospacing="0" w:after="0" w:afterAutospacing="0" w:line="360" w:lineRule="auto"/>
        <w:ind w:left="284" w:hanging="284"/>
        <w:rPr>
          <w:sz w:val="28"/>
        </w:rPr>
      </w:pPr>
      <w:r w:rsidRPr="00474BA3">
        <w:rPr>
          <w:sz w:val="28"/>
        </w:rPr>
        <w:t>Обучающие занятия для родителей определенным приемам и методам</w:t>
      </w:r>
      <w:r w:rsidR="00474BA3" w:rsidRPr="00474BA3">
        <w:rPr>
          <w:sz w:val="28"/>
        </w:rPr>
        <w:t xml:space="preserve"> </w:t>
      </w:r>
      <w:r w:rsidRPr="00474BA3">
        <w:rPr>
          <w:sz w:val="28"/>
        </w:rPr>
        <w:t>работы, необходимых для коррекционных занятий в домашних условиях.</w:t>
      </w:r>
    </w:p>
    <w:p w:rsidR="00185D55" w:rsidRPr="00474BA3" w:rsidRDefault="00185D55" w:rsidP="0056667F">
      <w:pPr>
        <w:pStyle w:val="a7"/>
        <w:numPr>
          <w:ilvl w:val="0"/>
          <w:numId w:val="5"/>
        </w:numPr>
        <w:spacing w:before="0" w:beforeAutospacing="0" w:after="0" w:afterAutospacing="0" w:line="360" w:lineRule="auto"/>
        <w:ind w:left="284" w:hanging="284"/>
        <w:rPr>
          <w:sz w:val="28"/>
        </w:rPr>
      </w:pPr>
      <w:r w:rsidRPr="00474BA3">
        <w:rPr>
          <w:sz w:val="28"/>
        </w:rPr>
        <w:t xml:space="preserve">Занятия социально-бытовой адаптации с учетом </w:t>
      </w:r>
      <w:r w:rsidR="00094D21">
        <w:rPr>
          <w:sz w:val="28"/>
        </w:rPr>
        <w:t>актуального состояния</w:t>
      </w:r>
      <w:r w:rsidRPr="00474BA3">
        <w:rPr>
          <w:sz w:val="28"/>
        </w:rPr>
        <w:t xml:space="preserve"> ребенка.</w:t>
      </w:r>
    </w:p>
    <w:p w:rsidR="00185D55" w:rsidRPr="00094D21" w:rsidRDefault="00185D55" w:rsidP="005666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94D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Программы Центра, направленные на обучение детей с ОВЗ:</w:t>
      </w:r>
    </w:p>
    <w:p w:rsidR="00185D55" w:rsidRPr="00AB199E" w:rsidRDefault="0094453D" w:rsidP="005666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ДТО </w:t>
      </w:r>
      <w:r w:rsidR="00185D55"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474BA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Природа и художник</w:t>
      </w:r>
      <w:r w:rsidR="00185D55"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ДТО </w:t>
      </w:r>
      <w:r w:rsidR="00185D55"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474BA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Природа и фантазия</w:t>
      </w:r>
      <w:r w:rsidR="00185D55"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ДТО </w:t>
      </w:r>
      <w:r w:rsidR="00474B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«Комнатное цветоводство»,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ДТО </w:t>
      </w:r>
      <w:r w:rsidR="00474BA3">
        <w:rPr>
          <w:rFonts w:ascii="Times New Roman" w:eastAsia="Times New Roman" w:hAnsi="Times New Roman" w:cs="Times New Roman"/>
          <w:sz w:val="28"/>
          <w:szCs w:val="24"/>
          <w:lang w:eastAsia="ru-RU"/>
        </w:rPr>
        <w:t>«Цветовод-декоратор»</w:t>
      </w:r>
      <w:r w:rsidR="00094D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экологический проект «Экологическая мозаика»</w:t>
      </w:r>
      <w:r w:rsidR="00185D55"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85D55" w:rsidRPr="00AB199E" w:rsidRDefault="00185D55" w:rsidP="005666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B19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Результат</w:t>
      </w:r>
      <w:r w:rsidR="009445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ы обучения детей с ОВЗ в МБОУ ДОД – ДЭЦ «РИФЕЙ»</w:t>
      </w:r>
      <w:r w:rsidRPr="00AB19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4C0122" w:rsidRDefault="00185D55" w:rsidP="005666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Педагоги Центра адаптируют содержание учебных программ к возможностям детей </w:t>
      </w:r>
      <w:r w:rsidR="0094453D">
        <w:rPr>
          <w:rFonts w:ascii="Times New Roman" w:eastAsia="Times New Roman" w:hAnsi="Times New Roman" w:cs="Times New Roman"/>
          <w:sz w:val="28"/>
          <w:szCs w:val="24"/>
          <w:lang w:eastAsia="ru-RU"/>
        </w:rPr>
        <w:t>с ограниченными возможностями</w:t>
      </w:r>
      <w:r w:rsidR="004C01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например, </w:t>
      </w:r>
      <w:r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увеличивают время на усвоение отдельных тем, которые не поддаются пониманию, уделяют больше времени отработке техники рукоделия. </w:t>
      </w:r>
    </w:p>
    <w:p w:rsidR="004C0122" w:rsidRDefault="00185D55" w:rsidP="005666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основном с каждым ребенком педагог проводит индивидуальные занятия. </w:t>
      </w:r>
    </w:p>
    <w:p w:rsidR="004C0122" w:rsidRDefault="00185D55" w:rsidP="005666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некоторыми детьми, если они работают в общей группе, проводится индивидуальная работа (вместе с педагогом выполняется каждый элемент работы, буквально «рука в руке»), используется и помощь детей, которые успешно справляются с программой (это полезно как ребенку с ОВЗ, так и детям, которые работают рядом с ним). </w:t>
      </w:r>
    </w:p>
    <w:p w:rsidR="004C0122" w:rsidRDefault="00185D55" w:rsidP="005666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Очень важно создавать ребенку «ситуацию успеха», оказывать ему положительную поддержку, эмоционально реагировать на малейшее достижение ребенка, хвалить (можно и больше, чем результат того заслуживает, особенно на первых порах). </w:t>
      </w:r>
    </w:p>
    <w:p w:rsidR="004C0122" w:rsidRDefault="00185D55" w:rsidP="005666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Дети </w:t>
      </w:r>
      <w:r w:rsidR="0094453D">
        <w:rPr>
          <w:rFonts w:ascii="Times New Roman" w:eastAsia="Times New Roman" w:hAnsi="Times New Roman" w:cs="Times New Roman"/>
          <w:sz w:val="28"/>
          <w:szCs w:val="24"/>
          <w:lang w:eastAsia="ru-RU"/>
        </w:rPr>
        <w:t>с ОВЗ</w:t>
      </w:r>
      <w:r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очень болезненно реагируют на порицание, поэтому педагоги Центра практически не используют этот метод воздействия, если невозможно не указать ребенку на его ошибку, обязательно объясняют, почему не получилось в этот раз, что в следующий раз получится обязательно. </w:t>
      </w:r>
    </w:p>
    <w:p w:rsidR="004C0122" w:rsidRDefault="00185D55" w:rsidP="005666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>Важно воспитать у ребенка уверенность, что нет безвыходных ситуаций.</w:t>
      </w:r>
      <w:r w:rsidR="004C01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C0122" w:rsidRDefault="00185D55" w:rsidP="005666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Педагоги Центра отмечают важность сотрудничества с </w:t>
      </w:r>
      <w:r w:rsidR="004C0122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педагога</w:t>
      </w:r>
      <w:r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 коррекционной школы - заинтересованность в работе детей </w:t>
      </w:r>
      <w:r w:rsidR="004C01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педагога или родителя </w:t>
      </w:r>
      <w:r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повышает результативность обучения. </w:t>
      </w:r>
    </w:p>
    <w:p w:rsidR="004C0122" w:rsidRDefault="00185D55" w:rsidP="005666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психологическом аспекте занятия в Центре (выход в другую среду, возможность сделать самостоятельный выбор деятельности, расширение круга общения) помогают нивелировать воздействие различных видов </w:t>
      </w:r>
      <w:proofErr w:type="spellStart"/>
      <w:r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>деприваций</w:t>
      </w:r>
      <w:proofErr w:type="spellEnd"/>
      <w:r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детей с ОВЗ (сенсорной - лишение возможности получения информации об окружающем мире, установление оптимального эмоционального контакта с окружающими, когнитивной – познавательной и социальной – лишение возможности обучения в социуме).</w:t>
      </w:r>
      <w:proofErr w:type="gramEnd"/>
    </w:p>
    <w:p w:rsidR="009B41D7" w:rsidRPr="0056667F" w:rsidRDefault="00185D55" w:rsidP="005666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199E">
        <w:rPr>
          <w:rFonts w:ascii="Times New Roman" w:eastAsia="Times New Roman" w:hAnsi="Times New Roman" w:cs="Times New Roman"/>
          <w:sz w:val="28"/>
          <w:szCs w:val="24"/>
          <w:lang w:eastAsia="ru-RU"/>
        </w:rPr>
        <w:t>Т.о. развивая социальные и художественно-творческие навыки у ребенка, мы предполагаем, что у него появится возможность творческого самовыражения, повысится самооценка, сформируется позиция активного члена общества, установка «если я с другими, значит я не один».</w:t>
      </w:r>
    </w:p>
    <w:sectPr w:rsidR="009B41D7" w:rsidRPr="0056667F" w:rsidSect="009B41D7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32D2"/>
    <w:multiLevelType w:val="hybridMultilevel"/>
    <w:tmpl w:val="CB4C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B790D"/>
    <w:multiLevelType w:val="hybridMultilevel"/>
    <w:tmpl w:val="89863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108C4"/>
    <w:multiLevelType w:val="hybridMultilevel"/>
    <w:tmpl w:val="DD80F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562677"/>
    <w:multiLevelType w:val="hybridMultilevel"/>
    <w:tmpl w:val="C4A0CA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E462384"/>
    <w:multiLevelType w:val="hybridMultilevel"/>
    <w:tmpl w:val="ECE6D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AFE"/>
    <w:rsid w:val="00027904"/>
    <w:rsid w:val="00094D21"/>
    <w:rsid w:val="00151E0B"/>
    <w:rsid w:val="00185D55"/>
    <w:rsid w:val="00335694"/>
    <w:rsid w:val="00447AFE"/>
    <w:rsid w:val="00474BA3"/>
    <w:rsid w:val="004C0122"/>
    <w:rsid w:val="00563D4A"/>
    <w:rsid w:val="0056667F"/>
    <w:rsid w:val="00622366"/>
    <w:rsid w:val="0075394D"/>
    <w:rsid w:val="00760233"/>
    <w:rsid w:val="007C7B00"/>
    <w:rsid w:val="007F6856"/>
    <w:rsid w:val="008F1868"/>
    <w:rsid w:val="0094453D"/>
    <w:rsid w:val="009B3023"/>
    <w:rsid w:val="009B41D7"/>
    <w:rsid w:val="00AB199E"/>
    <w:rsid w:val="00C368D9"/>
    <w:rsid w:val="00D23C84"/>
    <w:rsid w:val="00DD15F0"/>
    <w:rsid w:val="00E969BF"/>
    <w:rsid w:val="00EE17BE"/>
    <w:rsid w:val="00FD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7AFE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44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447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4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4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47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AB199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AB199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4">
    <w:name w:val="c4"/>
    <w:basedOn w:val="a"/>
    <w:rsid w:val="00D2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3C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ДОД - ДЭЦ рифей</dc:creator>
  <cp:keywords/>
  <dc:description/>
  <cp:lastModifiedBy>МОУ ДОД - ДЭЦ рифей</cp:lastModifiedBy>
  <cp:revision>12</cp:revision>
  <dcterms:created xsi:type="dcterms:W3CDTF">2012-11-13T07:45:00Z</dcterms:created>
  <dcterms:modified xsi:type="dcterms:W3CDTF">2012-12-21T05:40:00Z</dcterms:modified>
</cp:coreProperties>
</file>