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947" w:rsidRDefault="008F3947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  <w:r w:rsidR="002C038E">
        <w:rPr>
          <w:rFonts w:ascii="Times New Roman" w:hAnsi="Times New Roman" w:cs="Times New Roman"/>
          <w:b/>
          <w:bCs/>
          <w:sz w:val="28"/>
          <w:szCs w:val="28"/>
        </w:rPr>
        <w:t>учреждение дополнительного образования – Детский экологический центр «Рифей»</w:t>
      </w: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ПРАКТИКИ</w:t>
      </w:r>
    </w:p>
    <w:p w:rsidR="008F3947" w:rsidRDefault="008F3947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947" w:rsidRDefault="008F3947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948"/>
      </w:tblGrid>
      <w:tr w:rsidR="002C038E" w:rsidTr="002C038E">
        <w:tc>
          <w:tcPr>
            <w:tcW w:w="1843" w:type="dxa"/>
          </w:tcPr>
          <w:p w:rsidR="002C038E" w:rsidRDefault="002C038E" w:rsidP="002C03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:rsidR="002C038E" w:rsidRDefault="002C038E" w:rsidP="002C03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2C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Выполнил: </w:t>
            </w:r>
          </w:p>
          <w:p w:rsidR="002C038E" w:rsidRPr="002C038E" w:rsidRDefault="002C038E" w:rsidP="002C03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proofErr w:type="spellStart"/>
            <w:r w:rsidRPr="002C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Илюкина</w:t>
            </w:r>
            <w:proofErr w:type="spellEnd"/>
            <w:r w:rsidRPr="002C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Надежда Ивановна,</w:t>
            </w:r>
          </w:p>
          <w:p w:rsidR="002C038E" w:rsidRPr="002C038E" w:rsidRDefault="002C038E" w:rsidP="002C03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2C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2C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C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  <w:proofErr w:type="spellEnd"/>
            <w:proofErr w:type="gramEnd"/>
          </w:p>
          <w:p w:rsidR="002C038E" w:rsidRDefault="002C038E" w:rsidP="002C038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038E" w:rsidRDefault="002C038E" w:rsidP="002C038E">
      <w:p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3947" w:rsidRDefault="008F3947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38E" w:rsidRPr="002C038E" w:rsidRDefault="002C038E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8E">
        <w:rPr>
          <w:rFonts w:ascii="Times New Roman" w:hAnsi="Times New Roman" w:cs="Times New Roman"/>
          <w:b/>
          <w:bCs/>
          <w:sz w:val="28"/>
          <w:szCs w:val="28"/>
        </w:rPr>
        <w:t>г. Екатеринбург, 2023</w:t>
      </w:r>
    </w:p>
    <w:p w:rsidR="00B12334" w:rsidRDefault="00C36E86" w:rsidP="00C36E86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E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6F4B90" w:rsidRPr="006F4B90" w:rsidRDefault="006F4B90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В современном мире в процессе внедрения инклюзивного образования как на теоретическом и практическом, так и на законодательном уровнях, перед обществом остро возникла проблема адаптации участников образовательного процесса к названной инновации. Само понятие инклюзии, которое лишь достаточно недавно оказалось объектом теоретических исследований, активно становится объектом практики. Результатом данного процесса выступает неподготовленность к данному феномену самого института образования.</w:t>
      </w:r>
    </w:p>
    <w:p w:rsidR="006F4B90" w:rsidRPr="006F4B90" w:rsidRDefault="006F4B90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На данный момент недостаточно проработанным остается вопрос, который связан как с сопровождением и психологической поддержкой участников инклюзивного образования, к которым относятся дети, в том числе с ограниченными возможностями, педагоги и родители, которые выступают активными субъектами образовательного процесса. Основные принципы психолого-педагогического сопровождения инклюзивного процесса в образовательном учреждении: непрерывность</w:t>
      </w:r>
      <w:r w:rsidR="00087E4D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системность</w:t>
      </w:r>
      <w:r w:rsidR="008D7FB2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индивидуальный подход</w:t>
      </w:r>
      <w:r w:rsidR="008D7FB2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обеспечение положительного эмоционального самочувствия всех участников образовательного процесса</w:t>
      </w:r>
      <w:r w:rsidR="008D7FB2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междисциплинарное взаимодействие в команде специалистов сопровождения. </w:t>
      </w:r>
    </w:p>
    <w:p w:rsidR="006F4B90" w:rsidRDefault="006F4B90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Сам процесс адаптации детей с ограниченными возможностями в образовательной среде выступает очень многофакторным и сложным. Под понятием «адаптация» понимают процесс приспособления к внутренним и внешним условиям.</w:t>
      </w: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087E4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Pr="007635A8" w:rsidRDefault="007635A8" w:rsidP="007635A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7635A8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ОСНОВНАЯ ЧАСТЬ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Важным условием адаптации выступает само конструктивное общение, которое является особым механизмом осуществления через принятие человека во всей полноте его бытия и задающего собой новую идентичность. Другой отличительной чертой адекватной адаптации считается увеличение продуктивности мышления — скорости поиска и оценки возможных выходов из ситуации. 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  <w:color w:val="333333"/>
          <w:kern w:val="2"/>
          <w:sz w:val="27"/>
          <w:szCs w:val="27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Инклюзия предполагает включение детей с ограниченными возможностями в социальную ткань общества посредством социального института, в нашем случае, учреждение дополнительного образования.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России не все дети в равной степени имеют возможность заниматься дополнительным образованием, которое бы было доступным и отвечало их потребностям. Варианты решения данной проблемы предложены в Приоритетном проекте «Доступное дополнительное образование», Федеральном проекте «Успех каждого ребенка» Национального проекта «Образование». 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В Концепции развития дополнительного образования детей до 2030 года поставлена задача по разработке и внедрению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 (ОВЗ), детей-инвалидов с учетом их особых образовательных потребностей, что отвечает требованиям государственной политики в сфере инклюзивного образования.</w:t>
      </w:r>
      <w:r w:rsidRPr="006F4B90">
        <w:rPr>
          <w:rFonts w:ascii="Calibri" w:eastAsia="Calibri" w:hAnsi="Calibri" w:cs="Times New Roman"/>
          <w:kern w:val="2"/>
        </w:rPr>
        <w:t xml:space="preserve">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соответствии с действующим      Законом об образовании, «адаптированная образовательная программа - образовательная программа, адаптированная для обучения лиц с ограниченными возможностями здоровья и лиц с инвалидностью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 [ст.2, </w:t>
      </w:r>
      <w:proofErr w:type="spellStart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п.п</w:t>
      </w:r>
      <w:proofErr w:type="spellEnd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. 28]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Детский экологический </w:t>
      </w:r>
      <w:r w:rsidR="0018295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центр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«Рифей» – учреждение дополнительного образования Железнодорожного района города Екатеринбурга. Это пространство для детей и подростков, где они изучают окружающий мир. Здесь круглый год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проходят путешествия в мир живой природы и обучающие семинары.  Свою деятельность педагоги реализуют в соответствии с разработанными дополнительными общеобразовательными общеразвивающими программами туристско-краеведческой и естественно-научной направленности. Занятия по программе дают знания об экологии, учат проводить эксперименты и использовать полученные навыки. Эти занятия развивают детей, организуют, учат думать, работать в команде, делиться информацией и полученными результатами. Это развивает потенциал, который позволит юным исследователям в дальнейшем стать учеными, лидерами и политиками. Изучение экологии может быть очень скучным занятием, особенно для школьников. Для того чтобы сделать учебу интересной, специалисты ДЭЦ «Рифей» поднимают экологические проблемы необычным образом: здесь проводят викторины, игры и квесты, туристические походы, а также самые настоящие опыты.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Детский экологический центр «Рифей» располагает 2 теплицами: одна из них – зимний сад, в котором насчитывается более 150 видов растений, другая – живой уголок, где представлены более 25 видов животных. 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На сегодняшний день в ДЭЦ «Рифей» успешно реализует общеобразовательные общеразвивающие программы, а дополнительных адаптированных программ (АОП) для обучающихся с ограниченными возможностями, нет, по ряду причин.  Это, в первую очередь, несоответствие специальным требованиям материально-технических условий Центра. Здание теплицы: узкие коридоры, отсутствие пандусов, маленькие площади. Во-вторых, не все родители (законные представители) соглашаются предоставлять при зачислении на обучение документы по инвалидности (ограничениям по здоровью), считая, что обучение на равных позволит более успешно развиваться и социализироваться в среде обычных сверстников.</w:t>
      </w:r>
      <w:r w:rsidRPr="006F4B90">
        <w:rPr>
          <w:rFonts w:ascii="Calibri" w:eastAsia="Calibri" w:hAnsi="Calibri" w:cs="Times New Roman"/>
          <w:kern w:val="2"/>
        </w:rPr>
        <w:t xml:space="preserve"> 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В-третьих, ограниченный контингент педагогов, подготовленных для работы в данном виде деятельности в рамках дополнительного образования.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Сегодня, материально-техническое обеспечение центра позволило в соответствии с потребностями обучающихся, разработать дополнительную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общеобразовательную общеразвивающую программу «Цветочная феерия», естественно-научной направленности, по которой проходят обучение, в том числе дети с </w:t>
      </w:r>
      <w:r w:rsidR="00B5731D">
        <w:rPr>
          <w:rFonts w:ascii="Times New Roman" w:eastAsia="Calibri" w:hAnsi="Times New Roman" w:cs="Times New Roman"/>
          <w:kern w:val="2"/>
          <w:sz w:val="28"/>
          <w:szCs w:val="28"/>
        </w:rPr>
        <w:t>ограниченными возможностями здоровья (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ОВЗ</w:t>
      </w:r>
      <w:r w:rsidR="00B5731D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Целью данной программы является формирование целостных представлений у обучающихся о системе взаимосвязей живой и неживой природы.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Особенностью программы «Цветочная феерия», является совместно организованный   образовательный процесс детей с ОВЗ и нормально развивающихся сверстников. 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Цель деятельности педагогов дополнительного образования, реализующих эту программу - создание оптимальных условий для максимального развития личностного потенциала каждого обучающегося. Для ее достижения педагогам необходимо решить ряд задач: 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 Создать условия для адаптации детей с ОВЗ в группе нормально развивающихся сверстников/ детском сообществе и наоборот. 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2. Создать условия освоения образовательной программы всеми обучающимися инклюзивных групп с учетом их общих и особых образовательных потребностей.</w:t>
      </w:r>
    </w:p>
    <w:p w:rsid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3. Создание оптимальных условий для обучающихся с особыми образовательными потребностями для социализации и успешной интеграции в общество (обучающихся Центра и детей с ОВЗ объединяет общее образовательное пространство)</w:t>
      </w:r>
      <w:r w:rsidR="00B5731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Содействие предпрофессиональной и начальной профессиональной подготовке детей с ОВЗ, через интеграцию общего, дополнительного, начального профессионального образования обучающихся с особыми образовательными потребностями; 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Решить эти задачи позволяет качественно разработанная программа дополнительного образования, которая является инструментом развития обучающихся в соответствии с их потребностями.   Здесь следует отметить, что разработка и реализация образовательной программы для детей с особыми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образовательными потребностями, в настоящее время можно отнести к инновационным технологиям профессиональной деятельности педагогов</w:t>
      </w:r>
      <w:r w:rsidR="00B5731D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реализующих инклюзивную практику, т</w:t>
      </w:r>
      <w:r w:rsidR="00B5731D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 е</w:t>
      </w:r>
      <w:r w:rsidR="00B5731D">
        <w:rPr>
          <w:rFonts w:ascii="Times New Roman" w:eastAsia="Calibri" w:hAnsi="Times New Roman" w:cs="Times New Roman"/>
          <w:kern w:val="2"/>
          <w:sz w:val="28"/>
          <w:szCs w:val="28"/>
        </w:rPr>
        <w:t>сть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обучающих детей с различными нарушениями развития в группе совместно с условно нормативными детьми</w:t>
      </w:r>
      <w:r w:rsidR="00975568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На занятиях по программе «Цветочная феерия», обучающиеся учатся взаимодействовать с животными и растениями, развивают тактильные ощущения, получают научное представление об окружающей среде. Всё это формирует бережное отношение к животным, растениям, способствует адаптации и социализации ребёнка, обучающиеся получают навыки и опыт для дальнейшей профессиональной деятельности.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В Центре обучаются ребята из специальной общеобразовательной коррекционной школы № 2 (возраст 13-14 лет), а также подростки из социально-профессионального техникума «Строитель» (16-18 лет). В процессе занятий у детей формируется интерес к профессиям, связанным с выращиванием и уходом за растениями, а также уходом, заботой о животных и их дрессировкой.</w:t>
      </w:r>
    </w:p>
    <w:p w:rsidR="006F4B90" w:rsidRPr="006F4B90" w:rsidRDefault="006F4B90" w:rsidP="00087E4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Наши выпускники становятся: </w:t>
      </w:r>
    </w:p>
    <w:p w:rsidR="006F4B90" w:rsidRPr="006F4B90" w:rsidRDefault="00EB6956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="006F4B90" w:rsidRPr="006F4B90">
        <w:rPr>
          <w:rFonts w:ascii="Times New Roman" w:eastAsia="Calibri" w:hAnsi="Times New Roman" w:cs="Times New Roman"/>
          <w:kern w:val="2"/>
          <w:sz w:val="28"/>
          <w:szCs w:val="28"/>
        </w:rPr>
        <w:t>флористами, помощниками флористов;</w:t>
      </w:r>
    </w:p>
    <w:p w:rsidR="006F4B90" w:rsidRPr="006F4B90" w:rsidRDefault="00EB6956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="006F4B90" w:rsidRPr="006F4B90">
        <w:rPr>
          <w:rFonts w:ascii="Times New Roman" w:eastAsia="Calibri" w:hAnsi="Times New Roman" w:cs="Times New Roman"/>
          <w:kern w:val="2"/>
          <w:sz w:val="28"/>
          <w:szCs w:val="28"/>
        </w:rPr>
        <w:t>агрономами, садовниками;</w:t>
      </w:r>
    </w:p>
    <w:p w:rsidR="006F4B90" w:rsidRPr="006F4B90" w:rsidRDefault="00EB6956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="006F4B90" w:rsidRPr="006F4B90">
        <w:rPr>
          <w:rFonts w:ascii="Times New Roman" w:eastAsia="Calibri" w:hAnsi="Times New Roman" w:cs="Times New Roman"/>
          <w:kern w:val="2"/>
          <w:sz w:val="28"/>
          <w:szCs w:val="28"/>
        </w:rPr>
        <w:t>уборщиками помещений, лаборантами;</w:t>
      </w:r>
    </w:p>
    <w:p w:rsidR="006F4B90" w:rsidRPr="006F4B90" w:rsidRDefault="00EB6956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="006F4B90" w:rsidRPr="006F4B90">
        <w:rPr>
          <w:rFonts w:ascii="Times New Roman" w:eastAsia="Calibri" w:hAnsi="Times New Roman" w:cs="Times New Roman"/>
          <w:kern w:val="2"/>
          <w:sz w:val="28"/>
          <w:szCs w:val="28"/>
        </w:rPr>
        <w:t>помощниками кинологов;</w:t>
      </w:r>
    </w:p>
    <w:p w:rsidR="006F4B90" w:rsidRDefault="00EB6956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="006F4B90"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уборщиками в зоопарке, помощниками в центрах реабилитации животных. </w:t>
      </w: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Default="007635A8" w:rsidP="00EB6956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635A8" w:rsidRPr="00C36E86" w:rsidRDefault="007635A8" w:rsidP="007635A8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6F4B90" w:rsidRPr="006F4B90" w:rsidRDefault="006F4B90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Исходя из опыта работы и полученных результатов, можно сказать, что программа дополнительного образования является инструментом развития обучающихся в соответствии с их потребностями. Важно своевременно и качественно выполнять работу по созданию программ дополнительного образования, которая 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должна отражать современные тенденции развития дополнительного образования детей и учитывать условия, в которых реализуются эти программы.</w:t>
      </w:r>
      <w:r w:rsidRPr="006F4B90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</w:rPr>
        <w:t> </w:t>
      </w: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Современная система дополнительного образования детей переживает глубокие трансформации, которые приводят к пересмотру и изменению фундаментальных основ, на которых оно было построено. В частности, в свете нового законодательства модифицируются подходы к разработке образовательных программ, которые сегодня рассматриваются как главные структурно-функциональные элементы образовательной системы.</w:t>
      </w:r>
    </w:p>
    <w:p w:rsidR="00EB6956" w:rsidRDefault="00EB6956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C038E" w:rsidRDefault="002C038E" w:rsidP="00087E4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F4B90" w:rsidRPr="002C038E" w:rsidRDefault="002C038E" w:rsidP="002C038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2C038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ЛИТЕРАТУРА</w:t>
      </w:r>
    </w:p>
    <w:p w:rsidR="006F4B90" w:rsidRPr="006F4B90" w:rsidRDefault="006F4B90" w:rsidP="00087E4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Шафикова, А. А. Адаптация участников образовательного процесса в условиях реализации инклюзии / А. А. Шафикова. — Текст: непосредственный // Молодой ученый. — 2019. — № 20 (258). — С. 521-522. — URL: https://moluch.ru/archive/258/59287/ </w:t>
      </w:r>
    </w:p>
    <w:p w:rsidR="006F4B90" w:rsidRPr="006F4B90" w:rsidRDefault="006F4B90" w:rsidP="00087E4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Лятифова</w:t>
      </w:r>
      <w:proofErr w:type="spellEnd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Л. В. Адаптированная образовательная программа начального и основного общего образования / Л. В. </w:t>
      </w:r>
      <w:proofErr w:type="spellStart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Лятифова</w:t>
      </w:r>
      <w:proofErr w:type="spellEnd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Текст: непосредственный // Молодой ученый. — 2014. — № 19 (78). — С. 576-578. — URL: https://moluch.ru/archive/78/13543/ </w:t>
      </w:r>
    </w:p>
    <w:p w:rsidR="006F4B90" w:rsidRPr="006F4B90" w:rsidRDefault="006F4B90" w:rsidP="00087E4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Буйлова</w:t>
      </w:r>
      <w:proofErr w:type="spellEnd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Л. Н. Современные подходы к разработке дополнительных общеобразовательных общеразвивающих программ / Л. Н. </w:t>
      </w:r>
      <w:proofErr w:type="spellStart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>Буйлова</w:t>
      </w:r>
      <w:proofErr w:type="spellEnd"/>
      <w:r w:rsidRPr="006F4B9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Текст: непосредственный // Молодой ученый. — 2015. — № 15 (95). — С. 567-572. — URL: https://moluch.ru/archive/95/21459/ </w:t>
      </w:r>
    </w:p>
    <w:p w:rsidR="009B0E13" w:rsidRPr="006F4B90" w:rsidRDefault="009B0E13" w:rsidP="00087E4D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9B0E13" w:rsidRPr="006F4B90" w:rsidRDefault="009B0E13" w:rsidP="009B0E13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sectPr w:rsidR="009B0E13" w:rsidRPr="006F4B90" w:rsidSect="007635A8">
      <w:footerReference w:type="default" r:id="rId7"/>
      <w:pgSz w:w="11906" w:h="16838"/>
      <w:pgMar w:top="99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AA0" w:rsidRDefault="00C45AA0" w:rsidP="00DA3B40">
      <w:pPr>
        <w:spacing w:after="0" w:line="240" w:lineRule="auto"/>
      </w:pPr>
      <w:r>
        <w:separator/>
      </w:r>
    </w:p>
  </w:endnote>
  <w:endnote w:type="continuationSeparator" w:id="0">
    <w:p w:rsidR="00C45AA0" w:rsidRDefault="00C45AA0" w:rsidP="00DA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434398"/>
      <w:docPartObj>
        <w:docPartGallery w:val="Page Numbers (Bottom of Page)"/>
        <w:docPartUnique/>
      </w:docPartObj>
    </w:sdtPr>
    <w:sdtEndPr/>
    <w:sdtContent>
      <w:p w:rsidR="00DA3B40" w:rsidRDefault="00DA3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3B40" w:rsidRDefault="00DA3B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AA0" w:rsidRDefault="00C45AA0" w:rsidP="00DA3B40">
      <w:pPr>
        <w:spacing w:after="0" w:line="240" w:lineRule="auto"/>
      </w:pPr>
      <w:r>
        <w:separator/>
      </w:r>
    </w:p>
  </w:footnote>
  <w:footnote w:type="continuationSeparator" w:id="0">
    <w:p w:rsidR="00C45AA0" w:rsidRDefault="00C45AA0" w:rsidP="00DA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6ED"/>
    <w:multiLevelType w:val="hybridMultilevel"/>
    <w:tmpl w:val="D48A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7307B"/>
    <w:multiLevelType w:val="hybridMultilevel"/>
    <w:tmpl w:val="1FDED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9621E9"/>
    <w:multiLevelType w:val="hybridMultilevel"/>
    <w:tmpl w:val="19DC4C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256608"/>
    <w:multiLevelType w:val="hybridMultilevel"/>
    <w:tmpl w:val="09FE9850"/>
    <w:lvl w:ilvl="0" w:tplc="AF70D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A4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0D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00B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A5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5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464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804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652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1132D6"/>
    <w:multiLevelType w:val="hybridMultilevel"/>
    <w:tmpl w:val="D0F6223E"/>
    <w:lvl w:ilvl="0" w:tplc="F3E07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6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C84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C3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ADE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2A8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9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25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03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19875315">
    <w:abstractNumId w:val="4"/>
  </w:num>
  <w:num w:numId="2" w16cid:durableId="1194348618">
    <w:abstractNumId w:val="3"/>
  </w:num>
  <w:num w:numId="3" w16cid:durableId="569730361">
    <w:abstractNumId w:val="2"/>
  </w:num>
  <w:num w:numId="4" w16cid:durableId="432022488">
    <w:abstractNumId w:val="0"/>
  </w:num>
  <w:num w:numId="5" w16cid:durableId="21030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87E4D"/>
    <w:rsid w:val="00127CBE"/>
    <w:rsid w:val="0018295F"/>
    <w:rsid w:val="002C038E"/>
    <w:rsid w:val="00695AFA"/>
    <w:rsid w:val="006F4B90"/>
    <w:rsid w:val="007635A8"/>
    <w:rsid w:val="008D7FB2"/>
    <w:rsid w:val="008F3947"/>
    <w:rsid w:val="00975568"/>
    <w:rsid w:val="009B0E13"/>
    <w:rsid w:val="00B12334"/>
    <w:rsid w:val="00B5731D"/>
    <w:rsid w:val="00C36E86"/>
    <w:rsid w:val="00C45AA0"/>
    <w:rsid w:val="00DA3B40"/>
    <w:rsid w:val="00DC7FE5"/>
    <w:rsid w:val="00E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CD18"/>
  <w15:chartTrackingRefBased/>
  <w15:docId w15:val="{4A017C6E-4ED3-4D9E-B49F-FC697E6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B40"/>
  </w:style>
  <w:style w:type="paragraph" w:styleId="a7">
    <w:name w:val="footer"/>
    <w:basedOn w:val="a"/>
    <w:link w:val="a8"/>
    <w:uiPriority w:val="99"/>
    <w:unhideWhenUsed/>
    <w:rsid w:val="00DA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B40"/>
  </w:style>
  <w:style w:type="table" w:styleId="a9">
    <w:name w:val="Table Grid"/>
    <w:basedOn w:val="a1"/>
    <w:uiPriority w:val="39"/>
    <w:rsid w:val="002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1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Компания Инит</cp:lastModifiedBy>
  <cp:revision>10</cp:revision>
  <dcterms:created xsi:type="dcterms:W3CDTF">2023-05-31T09:18:00Z</dcterms:created>
  <dcterms:modified xsi:type="dcterms:W3CDTF">2023-06-05T11:57:00Z</dcterms:modified>
</cp:coreProperties>
</file>