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58" w:rsidRDefault="00DA32C1" w:rsidP="00D23758">
      <w:pPr>
        <w:pStyle w:val="a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СОГЛАСОВАНО: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УТВЕРЖДАЮ:</w:t>
      </w:r>
    </w:p>
    <w:p w:rsidR="00DA32C1" w:rsidRDefault="00DA32C1" w:rsidP="00D23758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Директор</w:t>
      </w:r>
    </w:p>
    <w:p w:rsidR="00DA32C1" w:rsidRDefault="00DA32C1" w:rsidP="00D23758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Управления Образования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МБУ ДО – ДЭЦ «Рифей»</w:t>
      </w:r>
    </w:p>
    <w:p w:rsidR="00DA32C1" w:rsidRDefault="00DA32C1" w:rsidP="00D23758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Железнодорожного района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 Н.П. Ерохина</w:t>
      </w:r>
    </w:p>
    <w:p w:rsidR="00DA32C1" w:rsidRPr="00DA32C1" w:rsidRDefault="00DA32C1" w:rsidP="00D23758">
      <w:pPr>
        <w:pStyle w:val="a4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</w:t>
      </w:r>
      <w:proofErr w:type="gramStart"/>
      <w:r>
        <w:rPr>
          <w:rFonts w:ascii="Times New Roman" w:hAnsi="Times New Roman"/>
          <w:sz w:val="26"/>
          <w:szCs w:val="26"/>
        </w:rPr>
        <w:t>.Е</w:t>
      </w:r>
      <w:proofErr w:type="gramEnd"/>
      <w:r>
        <w:rPr>
          <w:rFonts w:ascii="Times New Roman" w:hAnsi="Times New Roman"/>
          <w:sz w:val="26"/>
          <w:szCs w:val="26"/>
        </w:rPr>
        <w:t>катеринбурга</w:t>
      </w:r>
      <w:proofErr w:type="spellEnd"/>
    </w:p>
    <w:p w:rsidR="00DA32C1" w:rsidRPr="00DA32C1" w:rsidRDefault="00DA32C1" w:rsidP="00D23758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 </w:t>
      </w:r>
      <w:proofErr w:type="spellStart"/>
      <w:r>
        <w:rPr>
          <w:rFonts w:ascii="Times New Roman" w:hAnsi="Times New Roman"/>
          <w:sz w:val="26"/>
          <w:szCs w:val="26"/>
        </w:rPr>
        <w:t>Г.М.Петрова</w:t>
      </w:r>
      <w:proofErr w:type="spellEnd"/>
    </w:p>
    <w:p w:rsidR="00DA32C1" w:rsidRPr="00DA32C1" w:rsidRDefault="00DA32C1" w:rsidP="00D23758">
      <w:pPr>
        <w:pStyle w:val="a4"/>
        <w:rPr>
          <w:rFonts w:ascii="Times New Roman" w:hAnsi="Times New Roman"/>
          <w:sz w:val="26"/>
          <w:szCs w:val="26"/>
        </w:rPr>
      </w:pPr>
    </w:p>
    <w:p w:rsidR="00DA32C1" w:rsidRDefault="00DA32C1" w:rsidP="00D23758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D23758" w:rsidRPr="00A710E3" w:rsidRDefault="00D23758" w:rsidP="00D23758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A710E3">
        <w:rPr>
          <w:rFonts w:ascii="Times New Roman" w:hAnsi="Times New Roman"/>
          <w:b/>
          <w:sz w:val="26"/>
          <w:szCs w:val="26"/>
        </w:rPr>
        <w:t>ПОЛОЖЕНИЕ</w:t>
      </w:r>
    </w:p>
    <w:p w:rsidR="00D23758" w:rsidRPr="00A710E3" w:rsidRDefault="00D23758" w:rsidP="00D23758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A710E3">
        <w:rPr>
          <w:rFonts w:ascii="Times New Roman" w:hAnsi="Times New Roman"/>
          <w:b/>
          <w:sz w:val="26"/>
          <w:szCs w:val="26"/>
        </w:rPr>
        <w:t xml:space="preserve">Районный конкурс </w:t>
      </w:r>
    </w:p>
    <w:p w:rsidR="00D23758" w:rsidRPr="00A710E3" w:rsidRDefault="00D23758" w:rsidP="00D23758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A710E3">
        <w:rPr>
          <w:rFonts w:ascii="Times New Roman" w:hAnsi="Times New Roman"/>
          <w:b/>
          <w:sz w:val="26"/>
          <w:szCs w:val="26"/>
        </w:rPr>
        <w:t>творческих работ «В гостях у осени»</w:t>
      </w:r>
    </w:p>
    <w:p w:rsidR="00D23758" w:rsidRPr="00A710E3" w:rsidRDefault="00A710E3" w:rsidP="00D2375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333333"/>
          <w:sz w:val="26"/>
          <w:szCs w:val="26"/>
        </w:rPr>
      </w:pPr>
      <w:r w:rsidRPr="00A710E3">
        <w:rPr>
          <w:rFonts w:ascii="Times New Roman" w:hAnsi="Times New Roman" w:cs="Times New Roman"/>
          <w:iCs/>
          <w:color w:val="333333"/>
          <w:sz w:val="26"/>
          <w:szCs w:val="26"/>
        </w:rPr>
        <w:t xml:space="preserve"> </w:t>
      </w:r>
      <w:r w:rsidR="00D23758" w:rsidRPr="00A710E3">
        <w:rPr>
          <w:rFonts w:ascii="Times New Roman" w:hAnsi="Times New Roman" w:cs="Times New Roman"/>
          <w:iCs/>
          <w:color w:val="333333"/>
          <w:sz w:val="26"/>
          <w:szCs w:val="26"/>
        </w:rPr>
        <w:t xml:space="preserve">«Осень… последние теплые дни – прощальный дар уходящего лета». </w:t>
      </w:r>
      <w:r w:rsidR="00D23758" w:rsidRPr="00A710E3">
        <w:rPr>
          <w:rFonts w:ascii="Times New Roman" w:hAnsi="Times New Roman" w:cs="Times New Roman"/>
          <w:color w:val="000000"/>
          <w:sz w:val="26"/>
          <w:szCs w:val="26"/>
        </w:rPr>
        <w:t xml:space="preserve">На огороде и в садах созревает урожай фруктов и ягод, деревья украшены нарядной листвой. </w:t>
      </w:r>
      <w:r w:rsidR="00D23758" w:rsidRPr="00A710E3">
        <w:rPr>
          <w:rFonts w:ascii="Times New Roman" w:hAnsi="Times New Roman" w:cs="Times New Roman"/>
          <w:iCs/>
          <w:color w:val="333333"/>
          <w:sz w:val="26"/>
          <w:szCs w:val="26"/>
        </w:rPr>
        <w:t>Предлагаем вам проявить свою фантазию и сохранить красоту окружающего мира в рисунках и поделках, которые ещё долго будут радовать ваш глаз.</w:t>
      </w:r>
    </w:p>
    <w:p w:rsidR="00D23758" w:rsidRPr="00A710E3" w:rsidRDefault="00D23758" w:rsidP="00D23758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D23758" w:rsidRPr="00A710E3" w:rsidRDefault="00D23758" w:rsidP="00D23758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A710E3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D23758" w:rsidRDefault="00D23758" w:rsidP="00D23758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A710E3">
        <w:rPr>
          <w:rFonts w:ascii="Times New Roman" w:hAnsi="Times New Roman"/>
          <w:sz w:val="26"/>
          <w:szCs w:val="26"/>
        </w:rPr>
        <w:t xml:space="preserve">Районный конкурс творческих работ «В гостях у осени» проводится в соответствии с планом работы детского экологического центра «Рифей» на 2020-2021 учебный год. </w:t>
      </w:r>
    </w:p>
    <w:p w:rsidR="00DA32C1" w:rsidRPr="00A710E3" w:rsidRDefault="00DA32C1" w:rsidP="00D23758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Вопросы работы оргкомитета и жюри настоящего конкурса находятся в ведении Детского экологического центра «Рифей» (тел. 3660400).</w:t>
      </w:r>
    </w:p>
    <w:p w:rsidR="00DA32C1" w:rsidRDefault="00DA32C1" w:rsidP="00D23758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23758" w:rsidRPr="00A710E3" w:rsidRDefault="00D23758" w:rsidP="00D23758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A710E3">
        <w:rPr>
          <w:rFonts w:ascii="Times New Roman" w:hAnsi="Times New Roman"/>
          <w:sz w:val="26"/>
          <w:szCs w:val="26"/>
        </w:rPr>
        <w:t>Конкурс проводится с целью передачи и накопления опыта эстетического отношения к миру, развития интеллектуального потенциала, воображения и художественного творчества детей.</w:t>
      </w:r>
    </w:p>
    <w:p w:rsidR="00D23758" w:rsidRPr="00A710E3" w:rsidRDefault="00D23758" w:rsidP="00D23758">
      <w:pPr>
        <w:pStyle w:val="a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710E3">
        <w:rPr>
          <w:rFonts w:ascii="Times New Roman" w:eastAsia="Calibri" w:hAnsi="Times New Roman"/>
          <w:b/>
          <w:sz w:val="26"/>
          <w:szCs w:val="26"/>
          <w:lang w:eastAsia="en-US"/>
        </w:rPr>
        <w:t>Форма</w:t>
      </w:r>
      <w:r w:rsidRPr="00A710E3">
        <w:rPr>
          <w:rFonts w:ascii="Times New Roman" w:eastAsia="Calibri" w:hAnsi="Times New Roman"/>
          <w:sz w:val="26"/>
          <w:szCs w:val="26"/>
          <w:lang w:eastAsia="en-US"/>
        </w:rPr>
        <w:t xml:space="preserve"> проведения конкурса: дистанционная.</w:t>
      </w:r>
    </w:p>
    <w:p w:rsidR="00D23758" w:rsidRPr="00A710E3" w:rsidRDefault="00D23758" w:rsidP="00D23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</w:pPr>
      <w:r w:rsidRPr="00A710E3">
        <w:rPr>
          <w:rFonts w:ascii="Times New Roman" w:eastAsia="Calibri" w:hAnsi="Times New Roman" w:cs="Times New Roman"/>
          <w:b/>
          <w:sz w:val="26"/>
          <w:szCs w:val="26"/>
        </w:rPr>
        <w:t>Электронный адрес оргкомитета</w:t>
      </w:r>
      <w:r w:rsidRPr="00A710E3">
        <w:rPr>
          <w:rFonts w:ascii="Times New Roman" w:eastAsia="Calibri" w:hAnsi="Times New Roman" w:cs="Times New Roman"/>
          <w:sz w:val="26"/>
          <w:szCs w:val="26"/>
        </w:rPr>
        <w:t>:</w:t>
      </w:r>
      <w:r w:rsidRPr="00A710E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hyperlink r:id="rId7" w:history="1">
        <w:r w:rsidRPr="00A710E3">
          <w:rPr>
            <w:rStyle w:val="a6"/>
            <w:rFonts w:ascii="Times New Roman" w:eastAsia="Calibri" w:hAnsi="Times New Roman" w:cs="Times New Roman"/>
            <w:sz w:val="26"/>
            <w:szCs w:val="26"/>
            <w:lang w:val="en-US"/>
          </w:rPr>
          <w:t>ekb</w:t>
        </w:r>
        <w:r w:rsidRPr="00A710E3">
          <w:rPr>
            <w:rStyle w:val="a6"/>
            <w:rFonts w:ascii="Times New Roman" w:eastAsia="Calibri" w:hAnsi="Times New Roman" w:cs="Times New Roman"/>
            <w:sz w:val="26"/>
            <w:szCs w:val="26"/>
          </w:rPr>
          <w:t>-</w:t>
        </w:r>
        <w:r w:rsidRPr="00A710E3">
          <w:rPr>
            <w:rStyle w:val="a6"/>
            <w:rFonts w:ascii="Times New Roman" w:eastAsia="Calibri" w:hAnsi="Times New Roman" w:cs="Times New Roman"/>
            <w:sz w:val="26"/>
            <w:szCs w:val="26"/>
            <w:lang w:val="en-US"/>
          </w:rPr>
          <w:t>rifei</w:t>
        </w:r>
        <w:r w:rsidRPr="00A710E3">
          <w:rPr>
            <w:rStyle w:val="a6"/>
            <w:rFonts w:ascii="Times New Roman" w:eastAsia="Calibri" w:hAnsi="Times New Roman" w:cs="Times New Roman"/>
            <w:sz w:val="26"/>
            <w:szCs w:val="26"/>
          </w:rPr>
          <w:t>@</w:t>
        </w:r>
        <w:r w:rsidRPr="00A710E3">
          <w:rPr>
            <w:rStyle w:val="a6"/>
            <w:rFonts w:ascii="Times New Roman" w:eastAsia="Calibri" w:hAnsi="Times New Roman" w:cs="Times New Roman"/>
            <w:sz w:val="26"/>
            <w:szCs w:val="26"/>
            <w:lang w:val="en-US"/>
          </w:rPr>
          <w:t>mail</w:t>
        </w:r>
        <w:r w:rsidRPr="00A710E3">
          <w:rPr>
            <w:rStyle w:val="a6"/>
            <w:rFonts w:ascii="Times New Roman" w:eastAsia="Calibri" w:hAnsi="Times New Roman" w:cs="Times New Roman"/>
            <w:sz w:val="26"/>
            <w:szCs w:val="26"/>
          </w:rPr>
          <w:t>.</w:t>
        </w:r>
        <w:proofErr w:type="spellStart"/>
        <w:r w:rsidRPr="00A710E3">
          <w:rPr>
            <w:rStyle w:val="a6"/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D23758" w:rsidRPr="00A710E3" w:rsidRDefault="00D23758" w:rsidP="00A710E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710E3">
        <w:rPr>
          <w:rFonts w:ascii="Times New Roman" w:eastAsia="Calibri" w:hAnsi="Times New Roman" w:cs="Times New Roman"/>
          <w:i/>
          <w:sz w:val="26"/>
          <w:szCs w:val="26"/>
          <w:u w:val="single"/>
        </w:rPr>
        <w:t>Примечание.</w:t>
      </w:r>
      <w:r w:rsidR="00A710E3" w:rsidRPr="00A710E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A710E3">
        <w:rPr>
          <w:rFonts w:ascii="Times New Roman" w:eastAsia="Calibri" w:hAnsi="Times New Roman" w:cs="Times New Roman"/>
          <w:i/>
          <w:sz w:val="26"/>
          <w:szCs w:val="26"/>
        </w:rPr>
        <w:t>С результатами конкурса можно будет ознакомиться на сайте детского экологического центра «Рифей». При поиске сайта рекомендуем в Яндексе напечатать русскими буквами: «Рифей. Твой садик</w:t>
      </w:r>
      <w:proofErr w:type="gramStart"/>
      <w:r w:rsidRPr="00A710E3">
        <w:rPr>
          <w:rFonts w:ascii="Times New Roman" w:eastAsia="Calibri" w:hAnsi="Times New Roman" w:cs="Times New Roman"/>
          <w:i/>
          <w:sz w:val="26"/>
          <w:szCs w:val="26"/>
        </w:rPr>
        <w:t>.</w:t>
      </w:r>
      <w:proofErr w:type="gramEnd"/>
      <w:r w:rsidRPr="00A710E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="00E461EC" w:rsidRPr="00A710E3">
        <w:rPr>
          <w:rFonts w:ascii="Times New Roman" w:eastAsia="Calibri" w:hAnsi="Times New Roman" w:cs="Times New Roman"/>
          <w:i/>
          <w:sz w:val="26"/>
          <w:szCs w:val="26"/>
        </w:rPr>
        <w:t>р</w:t>
      </w:r>
      <w:proofErr w:type="gramEnd"/>
      <w:r w:rsidRPr="00A710E3">
        <w:rPr>
          <w:rFonts w:ascii="Times New Roman" w:eastAsia="Calibri" w:hAnsi="Times New Roman" w:cs="Times New Roman"/>
          <w:i/>
          <w:sz w:val="26"/>
          <w:szCs w:val="26"/>
        </w:rPr>
        <w:t>у</w:t>
      </w:r>
      <w:proofErr w:type="spellEnd"/>
      <w:r w:rsidRPr="00A710E3">
        <w:rPr>
          <w:rFonts w:ascii="Times New Roman" w:eastAsia="Calibri" w:hAnsi="Times New Roman" w:cs="Times New Roman"/>
          <w:i/>
          <w:sz w:val="26"/>
          <w:szCs w:val="26"/>
        </w:rPr>
        <w:t>».</w:t>
      </w:r>
    </w:p>
    <w:p w:rsidR="00D23758" w:rsidRPr="00A710E3" w:rsidRDefault="00D23758" w:rsidP="00D23758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D23758" w:rsidRPr="00A710E3" w:rsidRDefault="00D23758" w:rsidP="00D237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710E3">
        <w:rPr>
          <w:rFonts w:ascii="Times New Roman" w:eastAsia="Calibri" w:hAnsi="Times New Roman" w:cs="Times New Roman"/>
          <w:b/>
          <w:sz w:val="26"/>
          <w:szCs w:val="26"/>
        </w:rPr>
        <w:t xml:space="preserve">УЧАСТНИКИ </w:t>
      </w:r>
    </w:p>
    <w:p w:rsidR="00D23758" w:rsidRPr="00A710E3" w:rsidRDefault="00D23758" w:rsidP="00D237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eastAsia="Calibri" w:hAnsi="Times New Roman" w:cs="Times New Roman"/>
          <w:sz w:val="26"/>
          <w:szCs w:val="26"/>
        </w:rPr>
        <w:t>Для участия в конкурсе приглашаются учащиеся и воспитанники образовательных организаций</w:t>
      </w:r>
      <w:r w:rsidR="00E461EC" w:rsidRPr="00A710E3">
        <w:rPr>
          <w:rFonts w:ascii="Times New Roman" w:eastAsia="Calibri" w:hAnsi="Times New Roman" w:cs="Times New Roman"/>
          <w:sz w:val="26"/>
          <w:szCs w:val="26"/>
        </w:rPr>
        <w:t xml:space="preserve"> Железнодорожного района</w:t>
      </w:r>
      <w:r w:rsidRPr="00A710E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461EC" w:rsidRPr="00A710E3" w:rsidRDefault="00E461EC" w:rsidP="00D237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eastAsia="Calibri" w:hAnsi="Times New Roman" w:cs="Times New Roman"/>
          <w:sz w:val="26"/>
          <w:szCs w:val="26"/>
        </w:rPr>
        <w:t>От одного участника принимается ОДНА работа.</w:t>
      </w:r>
    </w:p>
    <w:p w:rsidR="00E461EC" w:rsidRPr="00A710E3" w:rsidRDefault="00E461EC" w:rsidP="00D237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eastAsia="Calibri" w:hAnsi="Times New Roman" w:cs="Times New Roman"/>
          <w:sz w:val="26"/>
          <w:szCs w:val="26"/>
        </w:rPr>
        <w:t>От одного образовательного учреждения принимается не более 11 работ</w:t>
      </w:r>
      <w:r w:rsidR="002602FE" w:rsidRPr="00A710E3">
        <w:rPr>
          <w:rFonts w:ascii="Times New Roman" w:eastAsia="Calibri" w:hAnsi="Times New Roman" w:cs="Times New Roman"/>
          <w:sz w:val="26"/>
          <w:szCs w:val="26"/>
        </w:rPr>
        <w:t xml:space="preserve"> в общей сложности</w:t>
      </w:r>
      <w:r w:rsidRPr="00A710E3">
        <w:rPr>
          <w:rFonts w:ascii="Times New Roman" w:eastAsia="Calibri" w:hAnsi="Times New Roman" w:cs="Times New Roman"/>
          <w:sz w:val="26"/>
          <w:szCs w:val="26"/>
        </w:rPr>
        <w:t>.</w:t>
      </w:r>
      <w:r w:rsidR="002602FE" w:rsidRPr="00A710E3">
        <w:rPr>
          <w:rFonts w:ascii="Times New Roman" w:eastAsia="Calibri" w:hAnsi="Times New Roman" w:cs="Times New Roman"/>
          <w:sz w:val="26"/>
          <w:szCs w:val="26"/>
        </w:rPr>
        <w:t xml:space="preserve"> При отправке большего количества работ, работы будут исключены из участия методом случайного выбора.</w:t>
      </w:r>
    </w:p>
    <w:p w:rsidR="00D23758" w:rsidRPr="00A710E3" w:rsidRDefault="00D23758" w:rsidP="00D237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eastAsia="Calibri" w:hAnsi="Times New Roman" w:cs="Times New Roman"/>
          <w:sz w:val="26"/>
          <w:szCs w:val="26"/>
        </w:rPr>
        <w:t>Оценка детских конкурсных работ будет проводиться с учетом возрастной категории:</w:t>
      </w:r>
    </w:p>
    <w:p w:rsidR="00D23758" w:rsidRPr="00A710E3" w:rsidRDefault="00D23758" w:rsidP="00D23758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eastAsia="Calibri" w:hAnsi="Times New Roman" w:cs="Times New Roman"/>
          <w:sz w:val="26"/>
          <w:szCs w:val="26"/>
        </w:rPr>
        <w:t>До 7 лет</w:t>
      </w:r>
    </w:p>
    <w:p w:rsidR="00D23758" w:rsidRPr="00A710E3" w:rsidRDefault="00D23758" w:rsidP="00D23758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eastAsia="Calibri" w:hAnsi="Times New Roman" w:cs="Times New Roman"/>
          <w:sz w:val="26"/>
          <w:szCs w:val="26"/>
        </w:rPr>
        <w:t>7 - 10 лет</w:t>
      </w:r>
    </w:p>
    <w:p w:rsidR="00D23758" w:rsidRPr="00A710E3" w:rsidRDefault="00D23758" w:rsidP="00D23758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eastAsia="Calibri" w:hAnsi="Times New Roman" w:cs="Times New Roman"/>
          <w:sz w:val="26"/>
          <w:szCs w:val="26"/>
        </w:rPr>
        <w:t>11 - 14 лет</w:t>
      </w:r>
    </w:p>
    <w:p w:rsidR="00D23758" w:rsidRPr="00A710E3" w:rsidRDefault="00D23758" w:rsidP="00D23758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eastAsia="Calibri" w:hAnsi="Times New Roman" w:cs="Times New Roman"/>
          <w:sz w:val="26"/>
          <w:szCs w:val="26"/>
        </w:rPr>
        <w:t>15 - 18 лет</w:t>
      </w:r>
    </w:p>
    <w:p w:rsidR="00DA32C1" w:rsidRDefault="00DA32C1" w:rsidP="00D237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32C1" w:rsidRDefault="00DA32C1" w:rsidP="00D237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3758" w:rsidRPr="00A710E3" w:rsidRDefault="00D23758" w:rsidP="00D237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10E3">
        <w:rPr>
          <w:rFonts w:ascii="Times New Roman" w:hAnsi="Times New Roman" w:cs="Times New Roman"/>
          <w:b/>
          <w:sz w:val="26"/>
          <w:szCs w:val="26"/>
        </w:rPr>
        <w:lastRenderedPageBreak/>
        <w:t>НОМИНАЦИИ КОНКУРСА</w:t>
      </w:r>
    </w:p>
    <w:p w:rsidR="00D23758" w:rsidRPr="00A710E3" w:rsidRDefault="00D23758" w:rsidP="00D23758">
      <w:pPr>
        <w:pStyle w:val="a4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A710E3">
        <w:rPr>
          <w:rFonts w:ascii="Times New Roman" w:eastAsia="Calibri" w:hAnsi="Times New Roman"/>
          <w:sz w:val="26"/>
          <w:szCs w:val="26"/>
          <w:lang w:eastAsia="en-US"/>
        </w:rPr>
        <w:t xml:space="preserve">Если одна и та же работа подходит для участия сразу в нескольких номинациях, предоставляется право выбрать </w:t>
      </w:r>
      <w:r w:rsidR="00E461EC" w:rsidRPr="00A710E3">
        <w:rPr>
          <w:rFonts w:ascii="Times New Roman" w:eastAsia="Calibri" w:hAnsi="Times New Roman"/>
          <w:sz w:val="26"/>
          <w:szCs w:val="26"/>
          <w:lang w:eastAsia="en-US"/>
        </w:rPr>
        <w:t xml:space="preserve">одну </w:t>
      </w:r>
      <w:r w:rsidRPr="00A710E3">
        <w:rPr>
          <w:rFonts w:ascii="Times New Roman" w:eastAsia="Calibri" w:hAnsi="Times New Roman"/>
          <w:sz w:val="26"/>
          <w:szCs w:val="26"/>
          <w:lang w:eastAsia="en-US"/>
        </w:rPr>
        <w:t>любую по своему желанию.</w:t>
      </w:r>
      <w:r w:rsidRPr="00A710E3">
        <w:rPr>
          <w:rFonts w:ascii="Times New Roman" w:hAnsi="Times New Roman"/>
          <w:b/>
          <w:sz w:val="26"/>
          <w:szCs w:val="26"/>
        </w:rPr>
        <w:t xml:space="preserve"> </w:t>
      </w:r>
    </w:p>
    <w:p w:rsidR="00E461EC" w:rsidRPr="00805DDF" w:rsidRDefault="00E461EC" w:rsidP="00E46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5D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Осенний вернисаж</w:t>
      </w:r>
      <w:r w:rsidRPr="00A71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5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аппликация из засушенных листьев и цветов или с их использованием</w:t>
      </w:r>
      <w:r w:rsidRPr="00A71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5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любую осеннюю тему: осень, природа, цветы, грибы, овощи, фрукты, ягоды и так далее</w:t>
      </w:r>
      <w:r w:rsidRPr="00A71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</w:t>
      </w:r>
    </w:p>
    <w:p w:rsidR="00E461EC" w:rsidRPr="00805DDF" w:rsidRDefault="00E461EC" w:rsidP="00E46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Гербарий </w:t>
      </w:r>
      <w:r w:rsidRPr="00A71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805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фотографии гербария (коллекции засушенных осенних цветов, листьев). Гербарий может быть в любой форме: гербарий-книга, гербарий-стенгазета и др. Гербарий должен состоять из нескольких видов растений (не менее 10). Названия растений должны быть написаны в описании работы или видны на фотографиях самого гербария.</w:t>
      </w:r>
    </w:p>
    <w:p w:rsidR="00E461EC" w:rsidRPr="00805DDF" w:rsidRDefault="00E461EC" w:rsidP="00E46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5D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Осенний букет.</w:t>
      </w:r>
      <w:r w:rsidRPr="00A71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5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</w:t>
      </w:r>
      <w:r w:rsidRPr="00A71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сная работа представляет собой </w:t>
      </w:r>
      <w:r w:rsidRPr="00805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фотографию букета или цветочной композиции, сделанной своими руками из осенних цветов, у которой обязательно должно быть название.</w:t>
      </w:r>
    </w:p>
    <w:p w:rsidR="00E461EC" w:rsidRPr="00805DDF" w:rsidRDefault="00E461EC" w:rsidP="00E46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5D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Поделка из природного материала</w:t>
      </w:r>
      <w:r w:rsidRPr="00A71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5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(или композиция из даров природы).</w:t>
      </w:r>
    </w:p>
    <w:p w:rsidR="00E461EC" w:rsidRPr="00805DDF" w:rsidRDefault="00E461EC" w:rsidP="00E46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Фотография на осеннюю тему </w:t>
      </w:r>
    </w:p>
    <w:p w:rsidR="00E461EC" w:rsidRPr="00805DDF" w:rsidRDefault="00E461EC" w:rsidP="00E46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1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Краски осени - </w:t>
      </w:r>
      <w:r w:rsidRPr="00805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рисунок осенней природы, даров осени.</w:t>
      </w:r>
    </w:p>
    <w:p w:rsidR="00E461EC" w:rsidRPr="00805DDF" w:rsidRDefault="00E461EC" w:rsidP="00E46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5D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Литературное произведение</w:t>
      </w:r>
      <w:r w:rsidRPr="00A71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5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осени (сочинение, стихотворение, рассказ и так далее).</w:t>
      </w:r>
    </w:p>
    <w:p w:rsidR="00E461EC" w:rsidRPr="00805DDF" w:rsidRDefault="00E461EC" w:rsidP="00E46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5D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"Уж небо осенью дышало…"</w:t>
      </w:r>
      <w:r w:rsidRPr="00A71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- </w:t>
      </w:r>
      <w:r w:rsidRPr="00805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Конкурс на выразительное чтение стихотворения об осени. </w:t>
      </w:r>
      <w:r w:rsidRPr="00A71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Высылается </w:t>
      </w:r>
      <w:r w:rsidRPr="00805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 чтения стихотворений.</w:t>
      </w:r>
    </w:p>
    <w:p w:rsidR="00D23758" w:rsidRPr="00A710E3" w:rsidRDefault="00D23758" w:rsidP="00D237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710E3">
        <w:rPr>
          <w:rFonts w:ascii="Times New Roman" w:eastAsia="Calibri" w:hAnsi="Times New Roman" w:cs="Times New Roman"/>
          <w:b/>
          <w:sz w:val="26"/>
          <w:szCs w:val="26"/>
        </w:rPr>
        <w:t xml:space="preserve">ЭТАПЫ КОНКУРСА И ПРАВИЛА ПОЛУЧЕНИЯ ДИПЛОМОВ </w:t>
      </w:r>
    </w:p>
    <w:p w:rsidR="00D23758" w:rsidRPr="00A710E3" w:rsidRDefault="00B71117" w:rsidP="00D61DD3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21</w:t>
      </w:r>
      <w:r w:rsidR="00575D9E" w:rsidRPr="00A710E3">
        <w:rPr>
          <w:rFonts w:ascii="Times New Roman" w:eastAsia="Calibri" w:hAnsi="Times New Roman" w:cs="Times New Roman"/>
          <w:b/>
          <w:sz w:val="26"/>
          <w:szCs w:val="26"/>
        </w:rPr>
        <w:t xml:space="preserve"> сентября</w:t>
      </w:r>
      <w:r w:rsidR="00D23758" w:rsidRPr="00A710E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75D9E" w:rsidRPr="00A710E3">
        <w:rPr>
          <w:rFonts w:ascii="Times New Roman" w:eastAsia="Calibri" w:hAnsi="Times New Roman" w:cs="Times New Roman"/>
          <w:b/>
          <w:sz w:val="26"/>
          <w:szCs w:val="26"/>
        </w:rPr>
        <w:t>–</w:t>
      </w:r>
      <w:r w:rsidR="00D23758" w:rsidRPr="00A710E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25</w:t>
      </w:r>
      <w:r w:rsidR="00575D9E" w:rsidRPr="00A710E3">
        <w:rPr>
          <w:rFonts w:ascii="Times New Roman" w:eastAsia="Calibri" w:hAnsi="Times New Roman" w:cs="Times New Roman"/>
          <w:b/>
          <w:sz w:val="26"/>
          <w:szCs w:val="26"/>
        </w:rPr>
        <w:t xml:space="preserve"> октября</w:t>
      </w:r>
      <w:r w:rsidR="00D23758" w:rsidRPr="00A710E3">
        <w:rPr>
          <w:rFonts w:ascii="Times New Roman" w:eastAsia="Calibri" w:hAnsi="Times New Roman" w:cs="Times New Roman"/>
          <w:sz w:val="26"/>
          <w:szCs w:val="26"/>
        </w:rPr>
        <w:t xml:space="preserve"> (включительно) -</w:t>
      </w:r>
      <w:r w:rsidR="00D23758" w:rsidRPr="00A710E3">
        <w:rPr>
          <w:rFonts w:ascii="Times New Roman" w:hAnsi="Times New Roman" w:cs="Times New Roman"/>
          <w:sz w:val="26"/>
          <w:szCs w:val="26"/>
        </w:rPr>
        <w:t xml:space="preserve"> </w:t>
      </w:r>
      <w:r w:rsidR="00D23758" w:rsidRPr="00A710E3">
        <w:rPr>
          <w:rFonts w:ascii="Times New Roman" w:eastAsia="Calibri" w:hAnsi="Times New Roman" w:cs="Times New Roman"/>
          <w:sz w:val="26"/>
          <w:szCs w:val="26"/>
        </w:rPr>
        <w:t xml:space="preserve"> прием конкурсных работ.</w:t>
      </w:r>
    </w:p>
    <w:p w:rsidR="00D61DD3" w:rsidRPr="00A710E3" w:rsidRDefault="00B71117" w:rsidP="00D61DD3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26 октября - 31</w:t>
      </w:r>
      <w:r w:rsidR="00D61DD3" w:rsidRPr="00A710E3">
        <w:rPr>
          <w:rFonts w:ascii="Times New Roman" w:eastAsia="Calibri" w:hAnsi="Times New Roman" w:cs="Times New Roman"/>
          <w:b/>
          <w:sz w:val="26"/>
          <w:szCs w:val="26"/>
        </w:rPr>
        <w:t xml:space="preserve"> октября</w:t>
      </w:r>
      <w:r w:rsidR="00D61DD3" w:rsidRPr="00A710E3">
        <w:rPr>
          <w:rFonts w:ascii="Times New Roman" w:eastAsia="Calibri" w:hAnsi="Times New Roman" w:cs="Times New Roman"/>
          <w:sz w:val="26"/>
          <w:szCs w:val="26"/>
        </w:rPr>
        <w:t xml:space="preserve"> (включительно) – оценка конкурсных работ</w:t>
      </w:r>
      <w:r w:rsidR="00D23758" w:rsidRPr="00A710E3">
        <w:rPr>
          <w:rFonts w:ascii="Times New Roman" w:eastAsia="Calibri" w:hAnsi="Times New Roman" w:cs="Times New Roman"/>
          <w:sz w:val="26"/>
          <w:szCs w:val="26"/>
        </w:rPr>
        <w:t xml:space="preserve"> по специально разработанной системе </w:t>
      </w:r>
    </w:p>
    <w:p w:rsidR="00D23758" w:rsidRPr="00A710E3" w:rsidRDefault="00B71117" w:rsidP="00D61DD3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>2 ноября – 8 ноября</w:t>
      </w:r>
      <w:r w:rsidR="00D61DD3" w:rsidRPr="00A710E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61DD3" w:rsidRPr="00A710E3">
        <w:rPr>
          <w:rFonts w:ascii="Times New Roman" w:eastAsia="Calibri" w:hAnsi="Times New Roman" w:cs="Times New Roman"/>
          <w:sz w:val="26"/>
          <w:szCs w:val="26"/>
        </w:rPr>
        <w:t>- рассылка э</w:t>
      </w:r>
      <w:r w:rsidR="00D23758" w:rsidRPr="00A710E3">
        <w:rPr>
          <w:rFonts w:ascii="Times New Roman" w:eastAsia="Calibri" w:hAnsi="Times New Roman" w:cs="Times New Roman"/>
          <w:sz w:val="26"/>
          <w:szCs w:val="26"/>
        </w:rPr>
        <w:t>лектронны</w:t>
      </w:r>
      <w:r w:rsidR="00D61DD3" w:rsidRPr="00A710E3">
        <w:rPr>
          <w:rFonts w:ascii="Times New Roman" w:eastAsia="Calibri" w:hAnsi="Times New Roman" w:cs="Times New Roman"/>
          <w:sz w:val="26"/>
          <w:szCs w:val="26"/>
        </w:rPr>
        <w:t>х</w:t>
      </w:r>
      <w:r w:rsidR="00D23758" w:rsidRPr="00A710E3">
        <w:rPr>
          <w:rFonts w:ascii="Times New Roman" w:eastAsia="Calibri" w:hAnsi="Times New Roman" w:cs="Times New Roman"/>
          <w:sz w:val="26"/>
          <w:szCs w:val="26"/>
        </w:rPr>
        <w:t xml:space="preserve"> диплом</w:t>
      </w:r>
      <w:r w:rsidR="00D61DD3" w:rsidRPr="00A710E3">
        <w:rPr>
          <w:rFonts w:ascii="Times New Roman" w:eastAsia="Calibri" w:hAnsi="Times New Roman" w:cs="Times New Roman"/>
          <w:sz w:val="26"/>
          <w:szCs w:val="26"/>
        </w:rPr>
        <w:t>ов</w:t>
      </w:r>
      <w:r w:rsidR="00D23758" w:rsidRPr="00A710E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61DD3" w:rsidRPr="00A710E3">
        <w:rPr>
          <w:rFonts w:ascii="Times New Roman" w:eastAsia="Calibri" w:hAnsi="Times New Roman" w:cs="Times New Roman"/>
          <w:sz w:val="26"/>
          <w:szCs w:val="26"/>
        </w:rPr>
        <w:t>участникам.</w:t>
      </w:r>
      <w:r w:rsidR="00825035">
        <w:rPr>
          <w:rFonts w:ascii="Times New Roman" w:eastAsia="Calibri" w:hAnsi="Times New Roman" w:cs="Times New Roman"/>
          <w:sz w:val="26"/>
          <w:szCs w:val="26"/>
        </w:rPr>
        <w:t xml:space="preserve"> Электронные дипломы рассылаются всем участникам, по электронной почте, указанной в заявке. </w:t>
      </w:r>
    </w:p>
    <w:p w:rsidR="00D23758" w:rsidRPr="00A710E3" w:rsidRDefault="00D23758" w:rsidP="00D23758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D23758" w:rsidRPr="00A710E3" w:rsidRDefault="00D23758" w:rsidP="00D23758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A710E3">
        <w:rPr>
          <w:rFonts w:ascii="Times New Roman" w:hAnsi="Times New Roman"/>
          <w:b/>
          <w:sz w:val="26"/>
          <w:szCs w:val="26"/>
        </w:rPr>
        <w:t>УСЛОВИЯ УЧАСТИЯ</w:t>
      </w:r>
    </w:p>
    <w:p w:rsidR="00D23758" w:rsidRPr="00A710E3" w:rsidRDefault="00D61DD3" w:rsidP="00D23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0E3">
        <w:rPr>
          <w:rFonts w:ascii="Times New Roman" w:hAnsi="Times New Roman" w:cs="Times New Roman"/>
          <w:sz w:val="26"/>
          <w:szCs w:val="26"/>
        </w:rPr>
        <w:t>Участник присылает на конкурс одну работу в любой выбранной номинации. Участие только индивидуальное. От одного образовательного учреждения принимается не более 11 работ. Заявка может быть оформлена одна – от всего образовательного учреждения с указанием Ф.И.О., возраста участников и руководителей работы.</w:t>
      </w:r>
    </w:p>
    <w:p w:rsidR="00D23758" w:rsidRPr="00A710E3" w:rsidRDefault="00D23758" w:rsidP="00D23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0E3">
        <w:rPr>
          <w:rFonts w:ascii="Times New Roman" w:hAnsi="Times New Roman" w:cs="Times New Roman"/>
          <w:sz w:val="26"/>
          <w:szCs w:val="26"/>
        </w:rPr>
        <w:t>В заявке на каждую детскую работу может быть указан только один руководитель. Т.е. не допускается, чтобы у одного ребенка было несколько наставников.</w:t>
      </w:r>
    </w:p>
    <w:p w:rsidR="00D23758" w:rsidRPr="00A710E3" w:rsidRDefault="00D61DD3" w:rsidP="00D23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0E3">
        <w:rPr>
          <w:rFonts w:ascii="Times New Roman" w:hAnsi="Times New Roman" w:cs="Times New Roman"/>
          <w:sz w:val="26"/>
          <w:szCs w:val="26"/>
        </w:rPr>
        <w:t>Работа, подходящая под несколько номинаций, может быть представлена лишь в одной номинации на выбор участника или его наставника.</w:t>
      </w:r>
    </w:p>
    <w:p w:rsidR="00D23758" w:rsidRPr="00A710E3" w:rsidRDefault="00D23758" w:rsidP="00D237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23758" w:rsidRPr="00A710E3" w:rsidRDefault="00D23758" w:rsidP="00D237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710E3">
        <w:rPr>
          <w:rFonts w:ascii="Times New Roman" w:eastAsia="Calibri" w:hAnsi="Times New Roman" w:cs="Times New Roman"/>
          <w:b/>
          <w:sz w:val="26"/>
          <w:szCs w:val="26"/>
        </w:rPr>
        <w:t>ОФОРМЛЕНИЕ РАБОТ</w:t>
      </w:r>
    </w:p>
    <w:p w:rsidR="00D23758" w:rsidRPr="00A710E3" w:rsidRDefault="00D23758" w:rsidP="00D23758">
      <w:pPr>
        <w:pStyle w:val="a4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A710E3">
        <w:rPr>
          <w:rFonts w:ascii="Times New Roman" w:eastAsia="Calibri" w:hAnsi="Times New Roman"/>
          <w:sz w:val="26"/>
          <w:szCs w:val="26"/>
        </w:rPr>
        <w:t>Оформление и содержание материалов во всех номинациях полностью определяется автором</w:t>
      </w:r>
      <w:r w:rsidR="00BB2791" w:rsidRPr="00A710E3">
        <w:rPr>
          <w:rFonts w:ascii="Times New Roman" w:eastAsia="Calibri" w:hAnsi="Times New Roman"/>
          <w:sz w:val="26"/>
          <w:szCs w:val="26"/>
        </w:rPr>
        <w:t xml:space="preserve"> в содружестве с его наставником</w:t>
      </w:r>
      <w:r w:rsidRPr="00A710E3">
        <w:rPr>
          <w:rFonts w:ascii="Times New Roman" w:eastAsia="Calibri" w:hAnsi="Times New Roman"/>
          <w:sz w:val="26"/>
          <w:szCs w:val="26"/>
        </w:rPr>
        <w:t xml:space="preserve">. </w:t>
      </w:r>
    </w:p>
    <w:p w:rsidR="00D23758" w:rsidRPr="00A710E3" w:rsidRDefault="00D23758" w:rsidP="00D237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eastAsia="Calibri" w:hAnsi="Times New Roman" w:cs="Times New Roman"/>
          <w:b/>
          <w:sz w:val="26"/>
          <w:szCs w:val="26"/>
        </w:rPr>
        <w:t xml:space="preserve">В номинациях № 1 - </w:t>
      </w:r>
      <w:r w:rsidR="00BB2791" w:rsidRPr="00A710E3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Pr="00A710E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A710E3">
        <w:rPr>
          <w:rFonts w:ascii="Times New Roman" w:eastAsia="Calibri" w:hAnsi="Times New Roman" w:cs="Times New Roman"/>
          <w:sz w:val="26"/>
          <w:szCs w:val="26"/>
        </w:rPr>
        <w:t xml:space="preserve">конкурсные работы представляют собой тематические фотографии, либо фотографии поделок и рисунков. </w:t>
      </w:r>
    </w:p>
    <w:p w:rsidR="00D23758" w:rsidRPr="00A710E3" w:rsidRDefault="00D23758" w:rsidP="00D237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Фотография может быть совсем без текста или сопровождаться краткой аннотацией (пояснения о материале и технологии изготовления, впечатления автора, творческий замысел, демонстрация работы с разных ракурсов или в процессе создания и так далее). </w:t>
      </w:r>
    </w:p>
    <w:p w:rsidR="00BB2791" w:rsidRPr="00A710E3" w:rsidRDefault="00711133" w:rsidP="00D237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eastAsia="Calibri" w:hAnsi="Times New Roman" w:cs="Times New Roman"/>
          <w:sz w:val="26"/>
          <w:szCs w:val="26"/>
        </w:rPr>
        <w:t>Для участия в конкурсной</w:t>
      </w:r>
      <w:r w:rsidR="00BB2791" w:rsidRPr="00A710E3">
        <w:rPr>
          <w:rFonts w:ascii="Times New Roman" w:eastAsia="Calibri" w:hAnsi="Times New Roman" w:cs="Times New Roman"/>
          <w:sz w:val="26"/>
          <w:szCs w:val="26"/>
        </w:rPr>
        <w:t xml:space="preserve"> номинации 8 «Уж небо осенью дышало»</w:t>
      </w:r>
      <w:r w:rsidRPr="00A710E3">
        <w:rPr>
          <w:rFonts w:ascii="Times New Roman" w:eastAsia="Calibri" w:hAnsi="Times New Roman" w:cs="Times New Roman"/>
          <w:sz w:val="26"/>
          <w:szCs w:val="26"/>
        </w:rPr>
        <w:t xml:space="preserve"> автором либо его наставником</w:t>
      </w:r>
      <w:r w:rsidR="00BB2791" w:rsidRPr="00A710E3">
        <w:rPr>
          <w:rFonts w:ascii="Times New Roman" w:eastAsia="Calibri" w:hAnsi="Times New Roman" w:cs="Times New Roman"/>
          <w:sz w:val="26"/>
          <w:szCs w:val="26"/>
        </w:rPr>
        <w:t xml:space="preserve"> высыла</w:t>
      </w:r>
      <w:r w:rsidRPr="00A710E3">
        <w:rPr>
          <w:rFonts w:ascii="Times New Roman" w:eastAsia="Calibri" w:hAnsi="Times New Roman" w:cs="Times New Roman"/>
          <w:sz w:val="26"/>
          <w:szCs w:val="26"/>
        </w:rPr>
        <w:t>е</w:t>
      </w:r>
      <w:r w:rsidR="00BB2791" w:rsidRPr="00A710E3">
        <w:rPr>
          <w:rFonts w:ascii="Times New Roman" w:eastAsia="Calibri" w:hAnsi="Times New Roman" w:cs="Times New Roman"/>
          <w:sz w:val="26"/>
          <w:szCs w:val="26"/>
        </w:rPr>
        <w:t xml:space="preserve">тся </w:t>
      </w:r>
      <w:r w:rsidRPr="00A710E3">
        <w:rPr>
          <w:rFonts w:ascii="Times New Roman" w:eastAsia="Calibri" w:hAnsi="Times New Roman" w:cs="Times New Roman"/>
          <w:sz w:val="26"/>
          <w:szCs w:val="26"/>
        </w:rPr>
        <w:t>видеофайл</w:t>
      </w:r>
      <w:r w:rsidR="00825035">
        <w:rPr>
          <w:rFonts w:ascii="Times New Roman" w:eastAsia="Calibri" w:hAnsi="Times New Roman" w:cs="Times New Roman"/>
          <w:sz w:val="26"/>
          <w:szCs w:val="26"/>
        </w:rPr>
        <w:t xml:space="preserve"> с записью чтеца-участника конкурса</w:t>
      </w:r>
      <w:r w:rsidRPr="00A710E3">
        <w:rPr>
          <w:rFonts w:ascii="Times New Roman" w:eastAsia="Calibri" w:hAnsi="Times New Roman" w:cs="Times New Roman"/>
          <w:sz w:val="26"/>
          <w:szCs w:val="26"/>
        </w:rPr>
        <w:t>.</w:t>
      </w:r>
      <w:r w:rsidR="00BB2791" w:rsidRPr="00A710E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23758" w:rsidRPr="00A710E3" w:rsidRDefault="00D23758" w:rsidP="00D237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3758" w:rsidRPr="00A710E3" w:rsidRDefault="00D23758" w:rsidP="00D23758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A710E3">
        <w:rPr>
          <w:rFonts w:ascii="Times New Roman" w:hAnsi="Times New Roman"/>
          <w:b/>
          <w:sz w:val="26"/>
          <w:szCs w:val="26"/>
        </w:rPr>
        <w:t>ПРАВИЛА ОТПРАВКИ МАТЕРИАЛА</w:t>
      </w:r>
    </w:p>
    <w:p w:rsidR="00825035" w:rsidRDefault="00D23758" w:rsidP="00D23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0E3">
        <w:rPr>
          <w:rFonts w:ascii="Times New Roman" w:hAnsi="Times New Roman" w:cs="Times New Roman"/>
          <w:sz w:val="26"/>
          <w:szCs w:val="26"/>
        </w:rPr>
        <w:t xml:space="preserve">Материалы высылаются на электронный адрес </w:t>
      </w:r>
      <w:hyperlink r:id="rId8" w:history="1">
        <w:r w:rsidR="00711133" w:rsidRPr="00825035">
          <w:rPr>
            <w:rStyle w:val="a6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ekb</w:t>
        </w:r>
        <w:r w:rsidR="00711133" w:rsidRPr="00825035">
          <w:rPr>
            <w:rStyle w:val="a6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-</w:t>
        </w:r>
        <w:r w:rsidR="00711133" w:rsidRPr="00825035">
          <w:rPr>
            <w:rStyle w:val="a6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rifei</w:t>
        </w:r>
        <w:r w:rsidR="00711133" w:rsidRPr="00825035">
          <w:rPr>
            <w:rStyle w:val="a6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@</w:t>
        </w:r>
        <w:r w:rsidR="00711133" w:rsidRPr="00825035">
          <w:rPr>
            <w:rStyle w:val="a6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mail</w:t>
        </w:r>
        <w:r w:rsidR="00711133" w:rsidRPr="00825035">
          <w:rPr>
            <w:rStyle w:val="a6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.</w:t>
        </w:r>
        <w:r w:rsidR="00711133" w:rsidRPr="00825035">
          <w:rPr>
            <w:rStyle w:val="a6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r w:rsidR="00711133" w:rsidRPr="00825035">
          <w:rPr>
            <w:rStyle w:val="a6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.</w:t>
        </w:r>
      </w:hyperlink>
      <w:r w:rsidR="00825035" w:rsidRPr="00825035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825035">
        <w:rPr>
          <w:rFonts w:ascii="Times New Roman" w:hAnsi="Times New Roman" w:cs="Times New Roman"/>
          <w:sz w:val="26"/>
          <w:szCs w:val="26"/>
        </w:rPr>
        <w:t xml:space="preserve"> сроки, указанные в положении.</w:t>
      </w:r>
    </w:p>
    <w:p w:rsidR="00D23758" w:rsidRPr="00A710E3" w:rsidRDefault="00D23758" w:rsidP="00D23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5035">
        <w:rPr>
          <w:rFonts w:ascii="Times New Roman" w:hAnsi="Times New Roman" w:cs="Times New Roman"/>
          <w:sz w:val="26"/>
          <w:szCs w:val="26"/>
        </w:rPr>
        <w:t xml:space="preserve"> </w:t>
      </w:r>
      <w:r w:rsidRPr="00A710E3">
        <w:rPr>
          <w:rFonts w:ascii="Times New Roman" w:hAnsi="Times New Roman" w:cs="Times New Roman"/>
          <w:sz w:val="26"/>
          <w:szCs w:val="26"/>
        </w:rPr>
        <w:t>В «Теме письма» необходимо указать фамилию</w:t>
      </w:r>
      <w:r w:rsidR="00711133" w:rsidRPr="00A710E3">
        <w:rPr>
          <w:rFonts w:ascii="Times New Roman" w:hAnsi="Times New Roman" w:cs="Times New Roman"/>
          <w:sz w:val="26"/>
          <w:szCs w:val="26"/>
        </w:rPr>
        <w:t>, имя</w:t>
      </w:r>
      <w:r w:rsidRPr="00A710E3">
        <w:rPr>
          <w:rFonts w:ascii="Times New Roman" w:hAnsi="Times New Roman" w:cs="Times New Roman"/>
          <w:sz w:val="26"/>
          <w:szCs w:val="26"/>
        </w:rPr>
        <w:t xml:space="preserve"> автора</w:t>
      </w:r>
      <w:r w:rsidR="00711133" w:rsidRPr="00A710E3">
        <w:rPr>
          <w:rFonts w:ascii="Times New Roman" w:hAnsi="Times New Roman" w:cs="Times New Roman"/>
          <w:sz w:val="26"/>
          <w:szCs w:val="26"/>
        </w:rPr>
        <w:t xml:space="preserve">, </w:t>
      </w:r>
      <w:r w:rsidR="00711133" w:rsidRPr="00A710E3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711133" w:rsidRPr="00A710E3">
        <w:rPr>
          <w:rFonts w:ascii="Times New Roman" w:hAnsi="Times New Roman" w:cs="Times New Roman"/>
          <w:sz w:val="26"/>
          <w:szCs w:val="26"/>
        </w:rPr>
        <w:t xml:space="preserve"> ОУ</w:t>
      </w:r>
      <w:r w:rsidRPr="00A710E3">
        <w:rPr>
          <w:rFonts w:ascii="Times New Roman" w:hAnsi="Times New Roman" w:cs="Times New Roman"/>
          <w:sz w:val="26"/>
          <w:szCs w:val="26"/>
        </w:rPr>
        <w:t xml:space="preserve"> и название </w:t>
      </w:r>
      <w:r w:rsidR="00711133" w:rsidRPr="00A710E3">
        <w:rPr>
          <w:rFonts w:ascii="Times New Roman" w:hAnsi="Times New Roman" w:cs="Times New Roman"/>
          <w:sz w:val="26"/>
          <w:szCs w:val="26"/>
        </w:rPr>
        <w:t>конкурсной номинации</w:t>
      </w:r>
      <w:r w:rsidRPr="00A710E3">
        <w:rPr>
          <w:rFonts w:ascii="Times New Roman" w:hAnsi="Times New Roman" w:cs="Times New Roman"/>
          <w:sz w:val="26"/>
          <w:szCs w:val="26"/>
        </w:rPr>
        <w:t>. Например,</w:t>
      </w:r>
      <w:r w:rsidRPr="00A710E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«</w:t>
      </w:r>
      <w:r w:rsidRPr="00A710E3">
        <w:rPr>
          <w:rFonts w:ascii="Times New Roman" w:hAnsi="Times New Roman" w:cs="Times New Roman"/>
          <w:sz w:val="26"/>
          <w:szCs w:val="26"/>
        </w:rPr>
        <w:t>Иванова Татьяна</w:t>
      </w:r>
      <w:r w:rsidR="00825035">
        <w:rPr>
          <w:rFonts w:ascii="Times New Roman" w:hAnsi="Times New Roman" w:cs="Times New Roman"/>
          <w:sz w:val="26"/>
          <w:szCs w:val="26"/>
        </w:rPr>
        <w:t>.</w:t>
      </w:r>
      <w:r w:rsidRPr="00A710E3">
        <w:rPr>
          <w:rFonts w:ascii="Times New Roman" w:hAnsi="Times New Roman" w:cs="Times New Roman"/>
          <w:sz w:val="26"/>
          <w:szCs w:val="26"/>
        </w:rPr>
        <w:t xml:space="preserve"> </w:t>
      </w:r>
      <w:r w:rsidR="00711133" w:rsidRPr="00A710E3">
        <w:rPr>
          <w:rFonts w:ascii="Times New Roman" w:hAnsi="Times New Roman" w:cs="Times New Roman"/>
          <w:sz w:val="26"/>
          <w:szCs w:val="26"/>
        </w:rPr>
        <w:t>147</w:t>
      </w:r>
      <w:r w:rsidRPr="00A710E3">
        <w:rPr>
          <w:rFonts w:ascii="Times New Roman" w:hAnsi="Times New Roman" w:cs="Times New Roman"/>
          <w:sz w:val="26"/>
          <w:szCs w:val="26"/>
        </w:rPr>
        <w:t xml:space="preserve">. </w:t>
      </w:r>
      <w:r w:rsidR="00711133" w:rsidRPr="00A710E3">
        <w:rPr>
          <w:rFonts w:ascii="Times New Roman" w:hAnsi="Times New Roman" w:cs="Times New Roman"/>
          <w:sz w:val="26"/>
          <w:szCs w:val="26"/>
        </w:rPr>
        <w:t>Краски осени</w:t>
      </w:r>
      <w:r w:rsidRPr="00A710E3">
        <w:rPr>
          <w:rFonts w:ascii="Times New Roman" w:hAnsi="Times New Roman" w:cs="Times New Roman"/>
          <w:sz w:val="26"/>
          <w:szCs w:val="26"/>
        </w:rPr>
        <w:t>».</w:t>
      </w:r>
    </w:p>
    <w:p w:rsidR="00D23758" w:rsidRPr="00A710E3" w:rsidRDefault="00D23758" w:rsidP="00D237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A710E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710E3">
        <w:rPr>
          <w:rFonts w:ascii="Times New Roman" w:hAnsi="Times New Roman" w:cs="Times New Roman"/>
          <w:sz w:val="26"/>
          <w:szCs w:val="26"/>
        </w:rPr>
        <w:t xml:space="preserve"> если автору необходимо отправить письмо второй раз</w:t>
      </w:r>
      <w:r w:rsidRPr="00A710E3">
        <w:rPr>
          <w:rFonts w:ascii="Times New Roman" w:eastAsia="Calibri" w:hAnsi="Times New Roman" w:cs="Times New Roman"/>
          <w:sz w:val="26"/>
          <w:szCs w:val="26"/>
        </w:rPr>
        <w:t>, то в «Теме письма» необходимо добавить «Повторно», а в тексте письма указать причину.</w:t>
      </w:r>
    </w:p>
    <w:p w:rsidR="00D23758" w:rsidRPr="00A710E3" w:rsidRDefault="00D23758" w:rsidP="00D237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hAnsi="Times New Roman" w:cs="Times New Roman"/>
          <w:sz w:val="26"/>
          <w:szCs w:val="26"/>
        </w:rPr>
        <w:t xml:space="preserve">На конкурс нужно </w:t>
      </w:r>
      <w:r w:rsidRPr="00A710E3">
        <w:rPr>
          <w:rFonts w:ascii="Times New Roman" w:eastAsia="Calibri" w:hAnsi="Times New Roman" w:cs="Times New Roman"/>
          <w:sz w:val="26"/>
          <w:szCs w:val="26"/>
        </w:rPr>
        <w:t xml:space="preserve">выслать: заявку и конкурсную работу. </w:t>
      </w:r>
    </w:p>
    <w:p w:rsidR="00D23758" w:rsidRPr="00A710E3" w:rsidRDefault="00D23758" w:rsidP="00D2375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10E3">
        <w:rPr>
          <w:rFonts w:ascii="Times New Roman" w:hAnsi="Times New Roman" w:cs="Times New Roman"/>
          <w:b/>
          <w:sz w:val="26"/>
          <w:szCs w:val="26"/>
        </w:rPr>
        <w:t xml:space="preserve">Примечания: </w:t>
      </w:r>
    </w:p>
    <w:p w:rsidR="00D23758" w:rsidRPr="00A710E3" w:rsidRDefault="00D23758" w:rsidP="00D237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eastAsia="Calibri" w:hAnsi="Times New Roman" w:cs="Times New Roman"/>
          <w:sz w:val="26"/>
          <w:szCs w:val="26"/>
        </w:rPr>
        <w:t>Заявку не надо фотографировать.</w:t>
      </w:r>
      <w:r w:rsidRPr="00A710E3">
        <w:rPr>
          <w:rFonts w:ascii="Times New Roman" w:hAnsi="Times New Roman" w:cs="Times New Roman"/>
          <w:sz w:val="26"/>
          <w:szCs w:val="26"/>
        </w:rPr>
        <w:t xml:space="preserve"> Она должна быть выполнена в виде таблицы с напечатанным текстом (шрифт </w:t>
      </w:r>
      <w:proofErr w:type="spellStart"/>
      <w:r w:rsidRPr="00A710E3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A710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0E3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A710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0E3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A710E3">
        <w:rPr>
          <w:rFonts w:ascii="Times New Roman" w:hAnsi="Times New Roman" w:cs="Times New Roman"/>
          <w:sz w:val="26"/>
          <w:szCs w:val="26"/>
        </w:rPr>
        <w:t>, размер 1</w:t>
      </w:r>
      <w:r w:rsidR="00711133" w:rsidRPr="00A710E3">
        <w:rPr>
          <w:rFonts w:ascii="Times New Roman" w:hAnsi="Times New Roman" w:cs="Times New Roman"/>
          <w:sz w:val="26"/>
          <w:szCs w:val="26"/>
        </w:rPr>
        <w:t>4</w:t>
      </w:r>
      <w:r w:rsidRPr="00A710E3">
        <w:rPr>
          <w:rFonts w:ascii="Times New Roman" w:hAnsi="Times New Roman" w:cs="Times New Roman"/>
          <w:sz w:val="26"/>
          <w:szCs w:val="26"/>
        </w:rPr>
        <w:t xml:space="preserve"> пт.).  </w:t>
      </w:r>
    </w:p>
    <w:p w:rsidR="00D23758" w:rsidRPr="00A710E3" w:rsidRDefault="00D23758" w:rsidP="00D2375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23758" w:rsidRPr="00A710E3" w:rsidRDefault="00A710E3" w:rsidP="00D2375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710E3">
        <w:rPr>
          <w:rFonts w:ascii="Times New Roman" w:eastAsia="Calibri" w:hAnsi="Times New Roman" w:cs="Times New Roman"/>
          <w:b/>
          <w:sz w:val="26"/>
          <w:szCs w:val="26"/>
        </w:rPr>
        <w:t>Заявка</w:t>
      </w:r>
    </w:p>
    <w:p w:rsidR="00D23758" w:rsidRPr="00A710E3" w:rsidRDefault="00D23758" w:rsidP="00D2375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eastAsia="Calibri" w:hAnsi="Times New Roman" w:cs="Times New Roman"/>
          <w:sz w:val="26"/>
          <w:szCs w:val="26"/>
        </w:rPr>
        <w:t>Конкурс «</w:t>
      </w:r>
      <w:r w:rsidRPr="00A710E3">
        <w:rPr>
          <w:rFonts w:ascii="Times New Roman" w:hAnsi="Times New Roman" w:cs="Times New Roman"/>
          <w:sz w:val="26"/>
          <w:szCs w:val="26"/>
        </w:rPr>
        <w:t>В гостях у осени</w:t>
      </w:r>
      <w:r w:rsidRPr="00A710E3">
        <w:rPr>
          <w:rFonts w:ascii="Times New Roman" w:eastAsia="Calibri" w:hAnsi="Times New Roman" w:cs="Times New Roman"/>
          <w:sz w:val="26"/>
          <w:szCs w:val="26"/>
        </w:rPr>
        <w:t>»</w:t>
      </w:r>
    </w:p>
    <w:tbl>
      <w:tblPr>
        <w:tblW w:w="93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1493"/>
        <w:gridCol w:w="1493"/>
        <w:gridCol w:w="1220"/>
        <w:gridCol w:w="1276"/>
        <w:gridCol w:w="992"/>
        <w:gridCol w:w="1361"/>
      </w:tblGrid>
      <w:tr w:rsidR="00A710E3" w:rsidRPr="00A710E3" w:rsidTr="00A710E3">
        <w:trPr>
          <w:trHeight w:val="18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10E3">
              <w:rPr>
                <w:rFonts w:ascii="Times New Roman" w:hAnsi="Times New Roman" w:cs="Times New Roman"/>
                <w:sz w:val="26"/>
                <w:szCs w:val="26"/>
              </w:rPr>
              <w:t>Ф.И. автора (полностью)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10E3">
              <w:rPr>
                <w:rFonts w:ascii="Times New Roman" w:hAnsi="Times New Roman" w:cs="Times New Roman"/>
                <w:sz w:val="26"/>
                <w:szCs w:val="26"/>
              </w:rPr>
              <w:t>Сокращенное название организации, класс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A710E3">
              <w:rPr>
                <w:rFonts w:ascii="Times New Roman" w:hAnsi="Times New Roman" w:cs="Times New Roman"/>
                <w:sz w:val="26"/>
                <w:szCs w:val="26"/>
              </w:rPr>
              <w:t>Ф.И.О. наставника (полностью), должность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A710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A710E3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10E3">
              <w:rPr>
                <w:rFonts w:ascii="Times New Roman" w:hAnsi="Times New Roman" w:cs="Times New Roman"/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10E3">
              <w:rPr>
                <w:rFonts w:ascii="Times New Roman" w:hAnsi="Times New Roman" w:cs="Times New Roman"/>
                <w:sz w:val="26"/>
                <w:szCs w:val="26"/>
              </w:rPr>
              <w:t>Возрастная категория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710E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gramEnd"/>
            <w:r w:rsidRPr="00A710E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A710E3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A710E3">
              <w:rPr>
                <w:rFonts w:ascii="Times New Roman" w:hAnsi="Times New Roman" w:cs="Times New Roman"/>
                <w:sz w:val="26"/>
                <w:szCs w:val="26"/>
              </w:rPr>
              <w:t>, с которого отправляется письмо (+ можно добавить ещё один адрес)</w:t>
            </w:r>
          </w:p>
        </w:tc>
      </w:tr>
      <w:tr w:rsidR="00A710E3" w:rsidRPr="00A710E3" w:rsidTr="00A710E3">
        <w:trPr>
          <w:trHeight w:val="18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E3" w:rsidRPr="00A710E3" w:rsidRDefault="00A710E3" w:rsidP="00ED58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10E3">
              <w:rPr>
                <w:rFonts w:ascii="Times New Roman" w:eastAsia="Calibri" w:hAnsi="Times New Roman" w:cs="Times New Roman"/>
                <w:sz w:val="26"/>
                <w:szCs w:val="26"/>
              </w:rPr>
              <w:t>Иванов Иван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E3" w:rsidRPr="00A710E3" w:rsidRDefault="00A710E3" w:rsidP="0071113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10E3">
              <w:rPr>
                <w:rFonts w:ascii="Times New Roman" w:hAnsi="Times New Roman" w:cs="Times New Roman"/>
                <w:sz w:val="26"/>
                <w:szCs w:val="26"/>
              </w:rPr>
              <w:t>МАОУ СОШ № 147, 3а класс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E3" w:rsidRPr="00A710E3" w:rsidRDefault="00A710E3" w:rsidP="00ED589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A710E3">
              <w:rPr>
                <w:rFonts w:ascii="Times New Roman" w:hAnsi="Times New Roman" w:cs="Times New Roman"/>
                <w:sz w:val="26"/>
                <w:szCs w:val="26"/>
              </w:rPr>
              <w:t xml:space="preserve">Иванова Татьяна Ивановна, педагог дополнительного образования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E3" w:rsidRPr="00A710E3" w:rsidRDefault="00A710E3" w:rsidP="00A710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A710E3">
              <w:rPr>
                <w:rFonts w:ascii="Times New Roman" w:hAnsi="Times New Roman" w:cs="Times New Roman"/>
                <w:sz w:val="26"/>
                <w:szCs w:val="26"/>
              </w:rPr>
              <w:t>Краски осени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10E3">
              <w:rPr>
                <w:rFonts w:ascii="Times New Roman" w:hAnsi="Times New Roman" w:cs="Times New Roman"/>
                <w:sz w:val="26"/>
                <w:szCs w:val="26"/>
              </w:rPr>
              <w:t>Рисунок «Рябина»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10E3">
              <w:rPr>
                <w:rFonts w:ascii="Times New Roman" w:hAnsi="Times New Roman" w:cs="Times New Roman"/>
                <w:sz w:val="26"/>
                <w:szCs w:val="26"/>
              </w:rPr>
              <w:t>7-10 лет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B71117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A710E3" w:rsidRPr="00A710E3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</w:rPr>
                <w:t>tak@mail.ru</w:t>
              </w:r>
            </w:hyperlink>
          </w:p>
          <w:p w:rsidR="00A710E3" w:rsidRPr="00A710E3" w:rsidRDefault="00A710E3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10E3" w:rsidRPr="00A710E3" w:rsidRDefault="00B71117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A710E3" w:rsidRPr="00A710E3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</w:rPr>
                <w:t>tana@list.ru</w:t>
              </w:r>
            </w:hyperlink>
          </w:p>
        </w:tc>
      </w:tr>
      <w:tr w:rsidR="00A710E3" w:rsidRPr="00A710E3" w:rsidTr="00A710E3">
        <w:trPr>
          <w:trHeight w:val="18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71113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A710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0E3" w:rsidRPr="00A710E3" w:rsidTr="00A710E3">
        <w:trPr>
          <w:trHeight w:val="18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71113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A710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0E3" w:rsidRPr="00A710E3" w:rsidTr="00A710E3">
        <w:trPr>
          <w:trHeight w:val="18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71113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A710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E3" w:rsidRPr="00A710E3" w:rsidRDefault="00A710E3" w:rsidP="00ED5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23758" w:rsidRPr="00A710E3" w:rsidRDefault="00D23758" w:rsidP="00D23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3758" w:rsidRPr="00A710E3" w:rsidRDefault="00D23758" w:rsidP="00D23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3758" w:rsidRPr="00A710E3" w:rsidRDefault="00D23758" w:rsidP="00D2375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eastAsia="Calibri" w:hAnsi="Times New Roman" w:cs="Times New Roman"/>
          <w:b/>
          <w:sz w:val="26"/>
          <w:szCs w:val="26"/>
        </w:rPr>
        <w:t>РЕЗУЛЬТАТЫ КОНКУРСА</w:t>
      </w:r>
    </w:p>
    <w:p w:rsidR="00D23758" w:rsidRPr="00A710E3" w:rsidRDefault="00D23758" w:rsidP="00D237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eastAsia="Calibri" w:hAnsi="Times New Roman" w:cs="Times New Roman"/>
          <w:sz w:val="26"/>
          <w:szCs w:val="26"/>
        </w:rPr>
        <w:t>Победители в каждой номинации</w:t>
      </w:r>
      <w:r w:rsidR="00A710E3" w:rsidRPr="00A710E3">
        <w:rPr>
          <w:rFonts w:ascii="Times New Roman" w:eastAsia="Calibri" w:hAnsi="Times New Roman" w:cs="Times New Roman"/>
          <w:sz w:val="26"/>
          <w:szCs w:val="26"/>
        </w:rPr>
        <w:t xml:space="preserve"> в каждой возрастной категории</w:t>
      </w:r>
      <w:r w:rsidRPr="00A710E3">
        <w:rPr>
          <w:rFonts w:ascii="Times New Roman" w:eastAsia="Calibri" w:hAnsi="Times New Roman" w:cs="Times New Roman"/>
          <w:sz w:val="26"/>
          <w:szCs w:val="26"/>
        </w:rPr>
        <w:t xml:space="preserve"> награждаются дипломами за 1, 2 или 3 место</w:t>
      </w:r>
      <w:r w:rsidR="00A710E3" w:rsidRPr="00A710E3">
        <w:rPr>
          <w:rFonts w:ascii="Times New Roman" w:eastAsia="Calibri" w:hAnsi="Times New Roman" w:cs="Times New Roman"/>
          <w:sz w:val="26"/>
          <w:szCs w:val="26"/>
        </w:rPr>
        <w:t xml:space="preserve"> (в электронном виде)</w:t>
      </w:r>
      <w:r w:rsidRPr="00A710E3">
        <w:rPr>
          <w:rFonts w:ascii="Times New Roman" w:eastAsia="Calibri" w:hAnsi="Times New Roman" w:cs="Times New Roman"/>
          <w:sz w:val="26"/>
          <w:szCs w:val="26"/>
        </w:rPr>
        <w:t>. Призовые места определяются, исходя из набранных баллов, поэтому количество призовых мест не ограничено и зависит только от качества работ.</w:t>
      </w:r>
    </w:p>
    <w:p w:rsidR="00D23758" w:rsidRPr="00A710E3" w:rsidRDefault="00D23758" w:rsidP="00D23758">
      <w:pPr>
        <w:pStyle w:val="a4"/>
        <w:numPr>
          <w:ilvl w:val="0"/>
          <w:numId w:val="12"/>
        </w:numPr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710E3">
        <w:rPr>
          <w:rFonts w:ascii="Times New Roman" w:eastAsia="Calibri" w:hAnsi="Times New Roman"/>
          <w:sz w:val="26"/>
          <w:szCs w:val="26"/>
          <w:lang w:eastAsia="en-US"/>
        </w:rPr>
        <w:lastRenderedPageBreak/>
        <w:t>Всем участникам, не занявшим призовые места, оформляются дипломы</w:t>
      </w:r>
      <w:r w:rsidR="00A710E3" w:rsidRPr="00A710E3">
        <w:rPr>
          <w:rFonts w:ascii="Times New Roman" w:eastAsia="Calibri" w:hAnsi="Times New Roman"/>
          <w:sz w:val="26"/>
          <w:szCs w:val="26"/>
          <w:lang w:eastAsia="en-US"/>
        </w:rPr>
        <w:t xml:space="preserve"> (в электронном виде)</w:t>
      </w:r>
      <w:r w:rsidRPr="00A710E3">
        <w:rPr>
          <w:rFonts w:ascii="Times New Roman" w:eastAsia="Calibri" w:hAnsi="Times New Roman"/>
          <w:sz w:val="26"/>
          <w:szCs w:val="26"/>
          <w:lang w:eastAsia="en-US"/>
        </w:rPr>
        <w:t xml:space="preserve"> за активное участие в конкурсе.</w:t>
      </w:r>
    </w:p>
    <w:p w:rsidR="00D23758" w:rsidRPr="00A710E3" w:rsidRDefault="00D23758" w:rsidP="00D237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0E3">
        <w:rPr>
          <w:rFonts w:ascii="Times New Roman" w:eastAsia="Calibri" w:hAnsi="Times New Roman" w:cs="Times New Roman"/>
          <w:sz w:val="26"/>
          <w:szCs w:val="26"/>
        </w:rPr>
        <w:t xml:space="preserve">Сроки подведения итогов конкурса и </w:t>
      </w:r>
      <w:r w:rsidRPr="00A710E3">
        <w:rPr>
          <w:rFonts w:ascii="Times New Roman" w:eastAsia="Calibri" w:hAnsi="Times New Roman" w:cs="Times New Roman"/>
          <w:b/>
          <w:sz w:val="26"/>
          <w:szCs w:val="26"/>
        </w:rPr>
        <w:t>порядок получения дипломов</w:t>
      </w:r>
      <w:r w:rsidRPr="00A710E3">
        <w:rPr>
          <w:rFonts w:ascii="Times New Roman" w:eastAsia="Calibri" w:hAnsi="Times New Roman" w:cs="Times New Roman"/>
          <w:sz w:val="26"/>
          <w:szCs w:val="26"/>
        </w:rPr>
        <w:t xml:space="preserve"> описаны в разделе «Этапы конкурса и правила получения дипломов».</w:t>
      </w:r>
    </w:p>
    <w:p w:rsidR="00D23758" w:rsidRPr="00A710E3" w:rsidRDefault="00A710E3" w:rsidP="00C6523E">
      <w:pPr>
        <w:pStyle w:val="a4"/>
        <w:numPr>
          <w:ilvl w:val="0"/>
          <w:numId w:val="15"/>
        </w:numPr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710E3">
        <w:rPr>
          <w:rFonts w:ascii="Times New Roman" w:eastAsia="Calibri" w:hAnsi="Times New Roman"/>
          <w:sz w:val="26"/>
          <w:szCs w:val="26"/>
          <w:lang w:eastAsia="en-US"/>
        </w:rPr>
        <w:t xml:space="preserve">В дипломе обязательно будут </w:t>
      </w:r>
      <w:r w:rsidR="00D23758" w:rsidRPr="00A710E3">
        <w:rPr>
          <w:rFonts w:ascii="Times New Roman" w:eastAsia="Calibri" w:hAnsi="Times New Roman"/>
          <w:sz w:val="26"/>
          <w:szCs w:val="26"/>
          <w:lang w:eastAsia="en-US"/>
        </w:rPr>
        <w:t>указ</w:t>
      </w:r>
      <w:r w:rsidRPr="00A710E3">
        <w:rPr>
          <w:rFonts w:ascii="Times New Roman" w:eastAsia="Calibri" w:hAnsi="Times New Roman"/>
          <w:sz w:val="26"/>
          <w:szCs w:val="26"/>
          <w:lang w:eastAsia="en-US"/>
        </w:rPr>
        <w:t>аны</w:t>
      </w:r>
      <w:r w:rsidR="00D23758" w:rsidRPr="00A710E3">
        <w:rPr>
          <w:rFonts w:ascii="Times New Roman" w:eastAsia="Calibri" w:hAnsi="Times New Roman"/>
          <w:sz w:val="26"/>
          <w:szCs w:val="26"/>
          <w:lang w:eastAsia="en-US"/>
        </w:rPr>
        <w:t xml:space="preserve"> Ф.И.О. и должность наставника, который оказывал помощь ребенку. </w:t>
      </w:r>
    </w:p>
    <w:p w:rsidR="00A710E3" w:rsidRPr="00A710E3" w:rsidRDefault="00A710E3" w:rsidP="00A710E3">
      <w:pPr>
        <w:pStyle w:val="a4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805DDF" w:rsidRPr="00805DDF" w:rsidRDefault="00805DDF" w:rsidP="00805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5DDF" w:rsidRPr="00805DDF" w:rsidRDefault="00805DDF" w:rsidP="00805DD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05DDF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Организационный комитет </w:t>
      </w:r>
      <w:r w:rsidRPr="00A710E3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Конкурса</w:t>
      </w:r>
      <w:r w:rsidRPr="00805DDF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:</w:t>
      </w:r>
    </w:p>
    <w:p w:rsidR="00805DDF" w:rsidRPr="00805DDF" w:rsidRDefault="00805DDF" w:rsidP="00805D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DDF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высылает рецензии и отзывы на представленные конкурсные работы педагогам, СМИ и иным третьим лицам;</w:t>
      </w:r>
    </w:p>
    <w:p w:rsidR="00805DDF" w:rsidRPr="00805DDF" w:rsidRDefault="00805DDF" w:rsidP="00805D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DDF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дает качественные и количественные оценки;</w:t>
      </w:r>
    </w:p>
    <w:p w:rsidR="00805DDF" w:rsidRPr="00805DDF" w:rsidRDefault="00805DDF" w:rsidP="00805D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DDF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публикует особые мнения членов жюри, протоколы заседаний совета жюри и другие документы внутреннего пользования;</w:t>
      </w:r>
    </w:p>
    <w:p w:rsidR="00805DDF" w:rsidRPr="00A710E3" w:rsidRDefault="00805DDF" w:rsidP="00805D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DDF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публикует и не распространяет авторские материалы, представленные на конкурс, а также работы победителей.</w:t>
      </w:r>
    </w:p>
    <w:p w:rsidR="00A710E3" w:rsidRPr="00A710E3" w:rsidRDefault="00A710E3" w:rsidP="00805DD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805DDF" w:rsidRPr="00805DDF" w:rsidRDefault="00805DDF" w:rsidP="00805DD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710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Направление работы на конкурс означает:</w:t>
      </w:r>
    </w:p>
    <w:p w:rsidR="00805DDF" w:rsidRPr="00805DDF" w:rsidRDefault="00805DDF" w:rsidP="00805DD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DD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полное принятие участником условий и правил проведения конкурса, установленных организатором, согласие с установленными требованиями к участию в конкурсе;</w:t>
      </w:r>
    </w:p>
    <w:p w:rsidR="00805DDF" w:rsidRPr="00805DDF" w:rsidRDefault="00805DDF" w:rsidP="00805DD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5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 соглашается получать информацию, в том числе рекламную, по указанному в форме заказа адресу электронной почты.</w:t>
      </w:r>
    </w:p>
    <w:p w:rsidR="00805DDF" w:rsidRPr="00805DDF" w:rsidRDefault="00805DDF" w:rsidP="00805DD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5D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согласие на хранение и обработку персональных данных участников в соответствии с Федеральным законом «О персональных данных» (№152-ФЗ от 27 июля 2006 года).</w:t>
      </w:r>
    </w:p>
    <w:p w:rsidR="007C19F5" w:rsidRPr="00805DDF" w:rsidRDefault="007C19F5" w:rsidP="00A710E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A710E3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Организатор, организационный комитет и жюри Конкурса не вступают с участниками Конкурса в дискуссию, переписку с целью объяснения причин отказа в присвоении участнику призового места.</w:t>
      </w:r>
    </w:p>
    <w:p w:rsidR="007C19F5" w:rsidRPr="00A710E3" w:rsidRDefault="007C19F5" w:rsidP="00805DDF">
      <w:pPr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sectPr w:rsidR="007C19F5" w:rsidRPr="00A7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B8E"/>
    <w:multiLevelType w:val="multilevel"/>
    <w:tmpl w:val="52FAB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B3603"/>
    <w:multiLevelType w:val="multilevel"/>
    <w:tmpl w:val="7A1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294189"/>
    <w:multiLevelType w:val="hybridMultilevel"/>
    <w:tmpl w:val="EB46839C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83EE6"/>
    <w:multiLevelType w:val="hybridMultilevel"/>
    <w:tmpl w:val="832E22B2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A2BE2"/>
    <w:multiLevelType w:val="hybridMultilevel"/>
    <w:tmpl w:val="70EEC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A58FB"/>
    <w:multiLevelType w:val="hybridMultilevel"/>
    <w:tmpl w:val="B2E48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A2BE2"/>
    <w:multiLevelType w:val="hybridMultilevel"/>
    <w:tmpl w:val="B29A5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E40538"/>
    <w:multiLevelType w:val="hybridMultilevel"/>
    <w:tmpl w:val="16B6AD0A"/>
    <w:lvl w:ilvl="0" w:tplc="DBE681E2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793735"/>
    <w:multiLevelType w:val="hybridMultilevel"/>
    <w:tmpl w:val="62942278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63578"/>
    <w:multiLevelType w:val="multilevel"/>
    <w:tmpl w:val="F440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8D122E3"/>
    <w:multiLevelType w:val="hybridMultilevel"/>
    <w:tmpl w:val="2D08D034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E4196"/>
    <w:multiLevelType w:val="hybridMultilevel"/>
    <w:tmpl w:val="8FEE36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30CE9"/>
    <w:multiLevelType w:val="hybridMultilevel"/>
    <w:tmpl w:val="F0BAA060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F7E18"/>
    <w:multiLevelType w:val="hybridMultilevel"/>
    <w:tmpl w:val="7F5C7A92"/>
    <w:lvl w:ilvl="0" w:tplc="9EF4A1B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52241"/>
    <w:multiLevelType w:val="hybridMultilevel"/>
    <w:tmpl w:val="83AC007E"/>
    <w:lvl w:ilvl="0" w:tplc="B35C5446">
      <w:start w:val="1"/>
      <w:numFmt w:val="bullet"/>
      <w:lvlText w:val="●"/>
      <w:lvlJc w:val="left"/>
      <w:pPr>
        <w:ind w:left="185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3EEC33EE"/>
    <w:multiLevelType w:val="hybridMultilevel"/>
    <w:tmpl w:val="0BC0FF20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2E6DD2"/>
    <w:multiLevelType w:val="hybridMultilevel"/>
    <w:tmpl w:val="E4B0C184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C2CC6"/>
    <w:multiLevelType w:val="hybridMultilevel"/>
    <w:tmpl w:val="D20478CE"/>
    <w:lvl w:ilvl="0" w:tplc="E660A28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343BA"/>
    <w:multiLevelType w:val="hybridMultilevel"/>
    <w:tmpl w:val="F05A6534"/>
    <w:lvl w:ilvl="0" w:tplc="B35C5446">
      <w:start w:val="1"/>
      <w:numFmt w:val="bullet"/>
      <w:lvlText w:val="●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0B23D30"/>
    <w:multiLevelType w:val="hybridMultilevel"/>
    <w:tmpl w:val="2B02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F65879"/>
    <w:multiLevelType w:val="hybridMultilevel"/>
    <w:tmpl w:val="A81E009A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310A39"/>
    <w:multiLevelType w:val="hybridMultilevel"/>
    <w:tmpl w:val="93C470D2"/>
    <w:lvl w:ilvl="0" w:tplc="83828472">
      <w:start w:val="1"/>
      <w:numFmt w:val="decimal"/>
      <w:lvlText w:val="%1."/>
      <w:lvlJc w:val="left"/>
      <w:pPr>
        <w:ind w:left="1288" w:hanging="72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56493"/>
    <w:multiLevelType w:val="hybridMultilevel"/>
    <w:tmpl w:val="2D3A814A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2"/>
  </w:num>
  <w:num w:numId="8">
    <w:abstractNumId w:val="16"/>
  </w:num>
  <w:num w:numId="9">
    <w:abstractNumId w:val="18"/>
  </w:num>
  <w:num w:numId="10">
    <w:abstractNumId w:val="8"/>
  </w:num>
  <w:num w:numId="11">
    <w:abstractNumId w:val="10"/>
  </w:num>
  <w:num w:numId="12">
    <w:abstractNumId w:val="3"/>
  </w:num>
  <w:num w:numId="13">
    <w:abstractNumId w:val="20"/>
  </w:num>
  <w:num w:numId="14">
    <w:abstractNumId w:val="12"/>
  </w:num>
  <w:num w:numId="15">
    <w:abstractNumId w:val="15"/>
  </w:num>
  <w:num w:numId="16">
    <w:abstractNumId w:val="5"/>
  </w:num>
  <w:num w:numId="17">
    <w:abstractNumId w:val="19"/>
  </w:num>
  <w:num w:numId="18">
    <w:abstractNumId w:val="2"/>
  </w:num>
  <w:num w:numId="19">
    <w:abstractNumId w:val="7"/>
  </w:num>
  <w:num w:numId="20">
    <w:abstractNumId w:val="13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61"/>
    <w:rsid w:val="002602FE"/>
    <w:rsid w:val="002F6DE2"/>
    <w:rsid w:val="00575D9E"/>
    <w:rsid w:val="00711133"/>
    <w:rsid w:val="007C19F5"/>
    <w:rsid w:val="00805DDF"/>
    <w:rsid w:val="00825035"/>
    <w:rsid w:val="00A710E3"/>
    <w:rsid w:val="00AB0885"/>
    <w:rsid w:val="00B71117"/>
    <w:rsid w:val="00BB2791"/>
    <w:rsid w:val="00C059C5"/>
    <w:rsid w:val="00CB6861"/>
    <w:rsid w:val="00D23758"/>
    <w:rsid w:val="00D61DD3"/>
    <w:rsid w:val="00DA32C1"/>
    <w:rsid w:val="00E4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237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unhideWhenUsed/>
    <w:rsid w:val="00D23758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D2375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237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unhideWhenUsed/>
    <w:rsid w:val="00D23758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D2375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b-rifei@mail.ru." TargetMode="External"/><Relationship Id="rId3" Type="http://schemas.openxmlformats.org/officeDocument/2006/relationships/styles" Target="styles.xml"/><Relationship Id="rId7" Type="http://schemas.openxmlformats.org/officeDocument/2006/relationships/hyperlink" Target="mailto:ekb-rife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ana@li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5A691-58B1-48C9-B4A7-5FC1DEFD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</dc:creator>
  <cp:lastModifiedBy>МОУ ДОД - ДЭЦ рифей</cp:lastModifiedBy>
  <cp:revision>3</cp:revision>
  <dcterms:created xsi:type="dcterms:W3CDTF">2020-09-17T08:24:00Z</dcterms:created>
  <dcterms:modified xsi:type="dcterms:W3CDTF">2020-09-17T08:30:00Z</dcterms:modified>
</cp:coreProperties>
</file>